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4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2706"/>
        <w:gridCol w:w="7041"/>
      </w:tblGrid>
      <w:tr w:rsidR="00861192" w:rsidRPr="00BF2294" w:rsidTr="002A7A9E">
        <w:tc>
          <w:tcPr>
            <w:tcW w:w="2518" w:type="dxa"/>
            <w:vMerge w:val="restart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861192" w:rsidRPr="00BF2294" w:rsidRDefault="00861192" w:rsidP="002A7A9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NSimSun" w:cs="Arial Unicode MS"/>
                <w:noProof/>
                <w:kern w:val="3"/>
                <w:lang w:eastAsia="ru-RU"/>
              </w:rPr>
              <w:drawing>
                <wp:inline distT="0" distB="0" distL="0" distR="0">
                  <wp:extent cx="1581150" cy="158115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861192" w:rsidRPr="00BF2294" w:rsidRDefault="00861192" w:rsidP="002A7A9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2294">
              <w:rPr>
                <w:rFonts w:ascii="Times New Roman" w:hAnsi="Times New Roman"/>
                <w:b/>
                <w:sz w:val="24"/>
                <w:szCs w:val="24"/>
              </w:rPr>
              <w:t>Министерство образования и науки Республики Хакасия</w:t>
            </w:r>
          </w:p>
          <w:p w:rsidR="00861192" w:rsidRPr="00BF2294" w:rsidRDefault="00861192" w:rsidP="002A7A9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2294">
              <w:rPr>
                <w:rFonts w:ascii="Times New Roman" w:hAnsi="Times New Roman"/>
                <w:b/>
                <w:sz w:val="24"/>
                <w:szCs w:val="24"/>
              </w:rPr>
              <w:t>Государственное бюджетное профессиональное образовательное учреждение Республики Хакасия</w:t>
            </w:r>
          </w:p>
          <w:p w:rsidR="00861192" w:rsidRPr="00BF2294" w:rsidRDefault="00861192" w:rsidP="002A7A9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294">
              <w:rPr>
                <w:rFonts w:ascii="Times New Roman" w:hAnsi="Times New Roman"/>
                <w:b/>
                <w:sz w:val="24"/>
                <w:szCs w:val="24"/>
              </w:rPr>
              <w:t>«Черногорский горно-строительный техникум»</w:t>
            </w:r>
          </w:p>
        </w:tc>
      </w:tr>
      <w:tr w:rsidR="00861192" w:rsidRPr="00BF2294" w:rsidTr="002A7A9E">
        <w:trPr>
          <w:trHeight w:val="761"/>
        </w:trPr>
        <w:tc>
          <w:tcPr>
            <w:tcW w:w="0" w:type="auto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  <w:hideMark/>
          </w:tcPr>
          <w:p w:rsidR="00861192" w:rsidRPr="00BF2294" w:rsidRDefault="00861192" w:rsidP="002A7A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861192" w:rsidRPr="00BF2294" w:rsidRDefault="00861192" w:rsidP="002A7A9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2294">
              <w:rPr>
                <w:rFonts w:ascii="Times New Roman" w:hAnsi="Times New Roman"/>
                <w:b/>
                <w:sz w:val="24"/>
                <w:szCs w:val="24"/>
              </w:rPr>
              <w:t xml:space="preserve">РАБОЧАЯ ПРОГРАММА УЧЕБНОЙ ДИСЦИПЛИНЫ </w:t>
            </w:r>
          </w:p>
          <w:p w:rsidR="00861192" w:rsidRPr="00BF2294" w:rsidRDefault="00861192" w:rsidP="002A7A9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294">
              <w:rPr>
                <w:rFonts w:ascii="Times New Roman" w:hAnsi="Times New Roman"/>
                <w:sz w:val="24"/>
                <w:szCs w:val="24"/>
              </w:rPr>
              <w:t xml:space="preserve">по специальности </w:t>
            </w:r>
          </w:p>
          <w:p w:rsidR="00861192" w:rsidRPr="00BF2294" w:rsidRDefault="00861192" w:rsidP="002A7A9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294">
              <w:rPr>
                <w:rFonts w:ascii="Times New Roman" w:hAnsi="Times New Roman"/>
                <w:sz w:val="24"/>
                <w:szCs w:val="24"/>
              </w:rPr>
              <w:t>08.02.01 «Строительство и эксплуатация зданий и сооружений»</w:t>
            </w:r>
          </w:p>
          <w:p w:rsidR="00861192" w:rsidRPr="00BF2294" w:rsidRDefault="00861192" w:rsidP="002A7A9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A51A9" w:rsidRPr="00DA51A9" w:rsidRDefault="00DA51A9" w:rsidP="00DA51A9">
      <w:pPr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</w:p>
    <w:p w:rsidR="00DA51A9" w:rsidRDefault="00DA51A9" w:rsidP="00DA51A9">
      <w:pPr>
        <w:spacing w:line="360" w:lineRule="auto"/>
        <w:contextualSpacing/>
        <w:jc w:val="center"/>
        <w:rPr>
          <w:rFonts w:ascii="Times New Roman" w:eastAsiaTheme="minorEastAsia" w:hAnsi="Times New Roman" w:cs="Times New Roman"/>
          <w:b/>
          <w:bCs/>
          <w:caps/>
          <w:sz w:val="52"/>
          <w:szCs w:val="52"/>
          <w:lang w:eastAsia="ru-RU"/>
        </w:rPr>
      </w:pPr>
    </w:p>
    <w:p w:rsidR="00861192" w:rsidRDefault="00861192" w:rsidP="00DA51A9">
      <w:pPr>
        <w:spacing w:line="360" w:lineRule="auto"/>
        <w:contextualSpacing/>
        <w:jc w:val="center"/>
        <w:rPr>
          <w:rFonts w:ascii="Times New Roman" w:eastAsiaTheme="minorEastAsia" w:hAnsi="Times New Roman" w:cs="Times New Roman"/>
          <w:b/>
          <w:bCs/>
          <w:caps/>
          <w:sz w:val="52"/>
          <w:szCs w:val="52"/>
          <w:lang w:eastAsia="ru-RU"/>
        </w:rPr>
      </w:pPr>
    </w:p>
    <w:p w:rsidR="00861192" w:rsidRDefault="00861192" w:rsidP="00DA51A9">
      <w:pPr>
        <w:spacing w:line="360" w:lineRule="auto"/>
        <w:contextualSpacing/>
        <w:jc w:val="center"/>
        <w:rPr>
          <w:rFonts w:ascii="Times New Roman" w:eastAsiaTheme="minorEastAsia" w:hAnsi="Times New Roman" w:cs="Times New Roman"/>
          <w:b/>
          <w:bCs/>
          <w:caps/>
          <w:sz w:val="52"/>
          <w:szCs w:val="52"/>
          <w:lang w:eastAsia="ru-RU"/>
        </w:rPr>
      </w:pPr>
    </w:p>
    <w:p w:rsidR="00861192" w:rsidRDefault="00861192" w:rsidP="00DA51A9">
      <w:pPr>
        <w:spacing w:line="360" w:lineRule="auto"/>
        <w:contextualSpacing/>
        <w:jc w:val="center"/>
        <w:rPr>
          <w:rFonts w:ascii="Times New Roman" w:eastAsiaTheme="minorEastAsia" w:hAnsi="Times New Roman" w:cs="Times New Roman"/>
          <w:b/>
          <w:bCs/>
          <w:caps/>
          <w:sz w:val="52"/>
          <w:szCs w:val="52"/>
          <w:lang w:eastAsia="ru-RU"/>
        </w:rPr>
      </w:pPr>
    </w:p>
    <w:p w:rsidR="00861192" w:rsidRDefault="00861192" w:rsidP="00DA51A9">
      <w:pPr>
        <w:spacing w:line="360" w:lineRule="auto"/>
        <w:contextualSpacing/>
        <w:jc w:val="center"/>
        <w:rPr>
          <w:rFonts w:ascii="Times New Roman" w:eastAsiaTheme="minorEastAsia" w:hAnsi="Times New Roman" w:cs="Times New Roman"/>
          <w:b/>
          <w:bCs/>
          <w:caps/>
          <w:sz w:val="52"/>
          <w:szCs w:val="52"/>
          <w:lang w:eastAsia="ru-RU"/>
        </w:rPr>
      </w:pPr>
    </w:p>
    <w:p w:rsidR="00861192" w:rsidRPr="00DA51A9" w:rsidRDefault="00861192" w:rsidP="00DA51A9">
      <w:pPr>
        <w:spacing w:line="360" w:lineRule="auto"/>
        <w:contextualSpacing/>
        <w:jc w:val="center"/>
        <w:rPr>
          <w:rFonts w:ascii="Times New Roman" w:eastAsiaTheme="minorEastAsia" w:hAnsi="Times New Roman" w:cs="Times New Roman"/>
          <w:b/>
          <w:bCs/>
          <w:caps/>
          <w:sz w:val="52"/>
          <w:szCs w:val="52"/>
          <w:lang w:eastAsia="ru-RU"/>
        </w:rPr>
      </w:pPr>
    </w:p>
    <w:p w:rsidR="00DA51A9" w:rsidRPr="00DA51A9" w:rsidRDefault="00DA51A9" w:rsidP="00DA51A9">
      <w:pPr>
        <w:spacing w:line="360" w:lineRule="auto"/>
        <w:contextualSpacing/>
        <w:jc w:val="center"/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</w:pPr>
      <w:r w:rsidRPr="00DA51A9"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  <w:t>РАБОЧАЯ программа</w:t>
      </w:r>
    </w:p>
    <w:p w:rsidR="00DA51A9" w:rsidRPr="00DA51A9" w:rsidRDefault="00DA51A9" w:rsidP="00DA51A9">
      <w:pPr>
        <w:spacing w:line="360" w:lineRule="auto"/>
        <w:contextualSpacing/>
        <w:jc w:val="center"/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</w:pPr>
      <w:r w:rsidRPr="00DA51A9"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  <w:t>учебной дисциплины</w:t>
      </w:r>
    </w:p>
    <w:p w:rsidR="00DA51A9" w:rsidRDefault="00DA51A9" w:rsidP="00DA51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contextualSpacing/>
        <w:jc w:val="center"/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</w:pPr>
      <w:r w:rsidRPr="00DA51A9"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  <w:t>Оп</w:t>
      </w:r>
      <w:r w:rsidR="0067411D"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  <w:t>.</w:t>
      </w:r>
      <w:r w:rsidRPr="00DA51A9"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  <w:t xml:space="preserve"> </w:t>
      </w:r>
      <w:r w:rsidR="00950FF4" w:rsidRPr="0067411D"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  <w:t>12</w:t>
      </w:r>
      <w:r w:rsidRPr="00DA51A9"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  <w:t>МЕТРОЛОГИЯ</w:t>
      </w:r>
      <w:r w:rsidR="00950FF4"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  <w:t>,</w:t>
      </w:r>
      <w:r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  <w:t xml:space="preserve"> СТАНДАРТИЗАЦИЯ</w:t>
      </w:r>
      <w:r w:rsidR="00950FF4"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  <w:t>,</w:t>
      </w:r>
      <w:r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  <w:t xml:space="preserve"> СЕРТИФИКАЦИЯ</w:t>
      </w:r>
    </w:p>
    <w:p w:rsidR="00DA51A9" w:rsidRPr="00DA51A9" w:rsidRDefault="00DA51A9" w:rsidP="00DA51A9">
      <w:pPr>
        <w:spacing w:line="360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A51A9" w:rsidRPr="00DA51A9" w:rsidRDefault="00DA51A9" w:rsidP="00DA51A9">
      <w:pP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A51A9" w:rsidRPr="00DA51A9" w:rsidRDefault="00DA51A9" w:rsidP="00DA51A9">
      <w:pPr>
        <w:spacing w:line="360" w:lineRule="auto"/>
        <w:jc w:val="center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</w:p>
    <w:p w:rsidR="00DA51A9" w:rsidRPr="00DA51A9" w:rsidRDefault="00DA51A9" w:rsidP="00DA51A9">
      <w:pPr>
        <w:spacing w:line="360" w:lineRule="auto"/>
        <w:jc w:val="center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</w:p>
    <w:p w:rsidR="00DA51A9" w:rsidRPr="00DA51A9" w:rsidRDefault="00DA51A9" w:rsidP="00DA51A9">
      <w:pPr>
        <w:spacing w:line="360" w:lineRule="auto"/>
        <w:jc w:val="center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</w:p>
    <w:p w:rsidR="00DA51A9" w:rsidRPr="00DA51A9" w:rsidRDefault="00DA51A9" w:rsidP="00DA51A9">
      <w:pPr>
        <w:spacing w:line="360" w:lineRule="auto"/>
        <w:jc w:val="center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</w:p>
    <w:p w:rsidR="00DA51A9" w:rsidRDefault="00DA51A9" w:rsidP="002A3E7D">
      <w:pPr>
        <w:spacing w:line="360" w:lineRule="auto"/>
        <w:ind w:right="125"/>
        <w:contextualSpacing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63438" w:rsidRPr="00DA51A9" w:rsidRDefault="00D63438" w:rsidP="002A3E7D">
      <w:pPr>
        <w:spacing w:line="360" w:lineRule="auto"/>
        <w:ind w:right="125"/>
        <w:contextualSpacing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A51A9" w:rsidRPr="00DA51A9" w:rsidRDefault="00DA51A9" w:rsidP="00DA51A9">
      <w:pPr>
        <w:spacing w:line="360" w:lineRule="auto"/>
        <w:ind w:right="125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DA51A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20</w:t>
      </w:r>
      <w:r w:rsidR="000615F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2</w:t>
      </w:r>
      <w:r w:rsidR="0059399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1</w:t>
      </w:r>
    </w:p>
    <w:p w:rsidR="00681CF7" w:rsidRDefault="00681CF7" w:rsidP="00DA51A9">
      <w:pPr>
        <w:ind w:firstLine="720"/>
        <w:jc w:val="both"/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</w:pPr>
    </w:p>
    <w:p w:rsidR="00681CF7" w:rsidRDefault="00681CF7" w:rsidP="00DA51A9">
      <w:pPr>
        <w:ind w:firstLine="720"/>
        <w:jc w:val="both"/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</w:pPr>
    </w:p>
    <w:p w:rsidR="00DA51A9" w:rsidRPr="0067411D" w:rsidRDefault="00DA51A9" w:rsidP="00DA51A9">
      <w:pPr>
        <w:ind w:firstLine="720"/>
        <w:jc w:val="both"/>
        <w:rPr>
          <w:rFonts w:ascii="Times New Roman" w:eastAsiaTheme="minorEastAsia" w:hAnsi="Times New Roman" w:cs="Times New Roman"/>
          <w:iCs/>
          <w:sz w:val="24"/>
          <w:szCs w:val="24"/>
          <w:vertAlign w:val="superscript"/>
          <w:lang w:eastAsia="ru-RU"/>
        </w:rPr>
      </w:pPr>
      <w:r w:rsidRPr="0067411D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Рабочая программа учебной дисциплины разработана на основе Федерального государственного обр</w:t>
      </w:r>
      <w:r w:rsidR="00950FF4" w:rsidRPr="0067411D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 xml:space="preserve">азовательного стандарта </w:t>
      </w:r>
      <w:r w:rsidRPr="0067411D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 xml:space="preserve"> (далее – ФГОС) по специальности среднего профессионального образования (далее - СПО)</w:t>
      </w:r>
      <w:r w:rsidR="0067411D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 xml:space="preserve"> 08.02.01</w:t>
      </w:r>
      <w:r w:rsidRPr="0067411D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 xml:space="preserve"> «</w:t>
      </w:r>
      <w:r w:rsidR="00950FF4" w:rsidRPr="0067411D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Строительство и эксплуатация зданий и сооружений»</w:t>
      </w:r>
      <w:r w:rsidRPr="0067411D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.</w:t>
      </w:r>
    </w:p>
    <w:p w:rsidR="00DA51A9" w:rsidRPr="00DA51A9" w:rsidRDefault="00DA51A9" w:rsidP="00DA51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rFonts w:ascii="Times New Roman" w:eastAsiaTheme="minorEastAsia" w:hAnsi="Times New Roman" w:cs="Times New Roman"/>
          <w:i/>
          <w:sz w:val="24"/>
          <w:szCs w:val="24"/>
          <w:vertAlign w:val="superscript"/>
          <w:lang w:eastAsia="ru-RU"/>
        </w:rPr>
      </w:pPr>
    </w:p>
    <w:p w:rsidR="00DA51A9" w:rsidRPr="00DA51A9" w:rsidRDefault="00DA51A9" w:rsidP="00DA51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A51A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Организация-разработчик: Государственное бюджетное профессиональное образовательное учреждение Республики Хакасия «Черногорский горно-строительный техникум» </w:t>
      </w:r>
    </w:p>
    <w:p w:rsidR="00DA51A9" w:rsidRPr="00DA51A9" w:rsidRDefault="00DA51A9" w:rsidP="00DA51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A51A9" w:rsidRPr="00DA51A9" w:rsidRDefault="00DA51A9" w:rsidP="00DA51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A51A9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Разработчик:</w:t>
      </w:r>
    </w:p>
    <w:p w:rsidR="00DA51A9" w:rsidRPr="00DA51A9" w:rsidRDefault="00950FF4" w:rsidP="00DA51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Гаврилина О.О.,</w:t>
      </w:r>
      <w:r w:rsidR="00DA51A9" w:rsidRPr="00DA51A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преподаватель </w:t>
      </w:r>
    </w:p>
    <w:p w:rsidR="00DA51A9" w:rsidRPr="00DA51A9" w:rsidRDefault="00DA51A9" w:rsidP="00DA51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</w:pPr>
    </w:p>
    <w:p w:rsidR="00DA51A9" w:rsidRPr="00DA51A9" w:rsidRDefault="00DA51A9" w:rsidP="00DA51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DA51A9" w:rsidRPr="00DA51A9" w:rsidRDefault="00DA51A9" w:rsidP="00DA51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A51A9" w:rsidRPr="00DA51A9" w:rsidRDefault="00DA51A9" w:rsidP="00DA51A9">
      <w:pPr>
        <w:spacing w:line="360" w:lineRule="auto"/>
        <w:jc w:val="center"/>
        <w:rPr>
          <w:rFonts w:ascii="Calibri" w:eastAsiaTheme="minorEastAsia" w:hAnsi="Calibri" w:cs="Times New Roman"/>
          <w:b/>
          <w:bCs/>
          <w:caps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838"/>
        <w:gridCol w:w="222"/>
      </w:tblGrid>
      <w:tr w:rsidR="00DA51A9" w:rsidRPr="00DA51A9" w:rsidTr="00230ABA">
        <w:trPr>
          <w:trHeight w:val="874"/>
        </w:trPr>
        <w:tc>
          <w:tcPr>
            <w:tcW w:w="4786" w:type="dxa"/>
          </w:tcPr>
          <w:tbl>
            <w:tblPr>
              <w:tblW w:w="1040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9396"/>
              <w:gridCol w:w="1011"/>
            </w:tblGrid>
            <w:tr w:rsidR="00861192" w:rsidTr="002A7A9E">
              <w:tc>
                <w:tcPr>
                  <w:tcW w:w="5637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</w:tcPr>
                <w:p w:rsidR="00861192" w:rsidRDefault="00FB6081" w:rsidP="002A7A9E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bookmarkStart w:id="0" w:name="_GoBack"/>
                  <w:r w:rsidRPr="00FB6081">
                    <w:rPr>
                      <w:rFonts w:ascii="Times New Roman" w:eastAsia="Calibri" w:hAnsi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5819775" cy="1619250"/>
                        <wp:effectExtent l="0" t="0" r="9525" b="0"/>
                        <wp:docPr id="4" name="Рисунок 4" descr="C:\Users\Acer\Downloads\10-03-2023_07-57-01\Середова Обручева Гогунская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Acer\Downloads\10-03-2023_07-57-01\Середова Обручева Гогунская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17524" t="37164" r="7599" b="47685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5819775" cy="1619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bookmarkEnd w:id="0"/>
                </w:p>
              </w:tc>
              <w:tc>
                <w:tcPr>
                  <w:tcW w:w="4770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</w:tcPr>
                <w:p w:rsidR="00861192" w:rsidRDefault="00861192" w:rsidP="002A7A9E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DA51A9" w:rsidRDefault="00DA51A9" w:rsidP="00DA51A9">
            <w:pPr>
              <w:jc w:val="center"/>
              <w:rPr>
                <w:rFonts w:eastAsiaTheme="minorEastAsia" w:cs="Times New Roman"/>
                <w:lang w:eastAsia="ru-RU"/>
              </w:rPr>
            </w:pPr>
          </w:p>
          <w:p w:rsidR="00861192" w:rsidRDefault="00861192" w:rsidP="00DA51A9">
            <w:pPr>
              <w:jc w:val="center"/>
              <w:rPr>
                <w:rFonts w:eastAsiaTheme="minorEastAsia" w:cs="Times New Roman"/>
                <w:lang w:eastAsia="ru-RU"/>
              </w:rPr>
            </w:pPr>
          </w:p>
          <w:p w:rsidR="00861192" w:rsidRPr="00DA51A9" w:rsidRDefault="00861192" w:rsidP="00DA51A9">
            <w:pPr>
              <w:jc w:val="center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969" w:type="dxa"/>
          </w:tcPr>
          <w:p w:rsidR="00DA51A9" w:rsidRPr="00DA51A9" w:rsidRDefault="00DA51A9" w:rsidP="00DA51A9">
            <w:pPr>
              <w:ind w:left="72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51A9" w:rsidRPr="00DA51A9" w:rsidTr="00230ABA">
        <w:tc>
          <w:tcPr>
            <w:tcW w:w="4786" w:type="dxa"/>
          </w:tcPr>
          <w:p w:rsidR="00DA51A9" w:rsidRPr="00DA51A9" w:rsidRDefault="00DA51A9" w:rsidP="00DA51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DA51A9" w:rsidRPr="00DA51A9" w:rsidRDefault="00DA51A9" w:rsidP="00DA51A9">
            <w:pPr>
              <w:ind w:left="884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51A9" w:rsidRPr="00DA51A9" w:rsidTr="00230ABA">
        <w:tc>
          <w:tcPr>
            <w:tcW w:w="4786" w:type="dxa"/>
          </w:tcPr>
          <w:p w:rsidR="00DA51A9" w:rsidRPr="00DA51A9" w:rsidRDefault="00DA51A9" w:rsidP="00DA51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DA51A9" w:rsidRPr="00DA51A9" w:rsidRDefault="00DA51A9" w:rsidP="00DA51A9">
            <w:pPr>
              <w:ind w:left="884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51A9" w:rsidRPr="00DA51A9" w:rsidTr="00230ABA">
        <w:tc>
          <w:tcPr>
            <w:tcW w:w="4786" w:type="dxa"/>
          </w:tcPr>
          <w:p w:rsidR="00DA51A9" w:rsidRPr="00DA51A9" w:rsidRDefault="00DA51A9" w:rsidP="00DA51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DA51A9" w:rsidRPr="00DA51A9" w:rsidRDefault="00DA51A9" w:rsidP="00DA51A9">
            <w:pPr>
              <w:ind w:left="884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51A9" w:rsidRPr="00DA51A9" w:rsidTr="00230ABA">
        <w:tc>
          <w:tcPr>
            <w:tcW w:w="4786" w:type="dxa"/>
          </w:tcPr>
          <w:p w:rsidR="00DA51A9" w:rsidRPr="00DA51A9" w:rsidRDefault="00DA51A9" w:rsidP="00DA51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DA51A9" w:rsidRPr="00DA51A9" w:rsidRDefault="00DA51A9" w:rsidP="00DA51A9">
            <w:pPr>
              <w:ind w:left="884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A51A9" w:rsidRDefault="00DA51A9" w:rsidP="00DA51A9">
      <w:pPr>
        <w:spacing w:line="360" w:lineRule="auto"/>
        <w:jc w:val="center"/>
        <w:rPr>
          <w:rFonts w:eastAsiaTheme="minorEastAsia" w:cs="Times New Roman"/>
          <w:b/>
          <w:bCs/>
          <w:caps/>
          <w:lang w:eastAsia="ru-RU"/>
        </w:rPr>
      </w:pPr>
    </w:p>
    <w:p w:rsidR="00D431C1" w:rsidRDefault="00D431C1" w:rsidP="00DA51A9">
      <w:pPr>
        <w:spacing w:line="360" w:lineRule="auto"/>
        <w:jc w:val="center"/>
        <w:rPr>
          <w:rFonts w:eastAsiaTheme="minorEastAsia" w:cs="Times New Roman"/>
          <w:b/>
          <w:bCs/>
          <w:caps/>
          <w:lang w:eastAsia="ru-RU"/>
        </w:rPr>
      </w:pPr>
    </w:p>
    <w:p w:rsidR="00D431C1" w:rsidRDefault="00D431C1" w:rsidP="00DA51A9">
      <w:pPr>
        <w:spacing w:line="360" w:lineRule="auto"/>
        <w:jc w:val="center"/>
        <w:rPr>
          <w:rFonts w:eastAsiaTheme="minorEastAsia" w:cs="Times New Roman"/>
          <w:b/>
          <w:bCs/>
          <w:caps/>
          <w:lang w:eastAsia="ru-RU"/>
        </w:rPr>
      </w:pPr>
    </w:p>
    <w:p w:rsidR="00D431C1" w:rsidRDefault="00D431C1" w:rsidP="00DA51A9">
      <w:pPr>
        <w:spacing w:line="360" w:lineRule="auto"/>
        <w:jc w:val="center"/>
        <w:rPr>
          <w:rFonts w:eastAsiaTheme="minorEastAsia" w:cs="Times New Roman"/>
          <w:b/>
          <w:bCs/>
          <w:caps/>
          <w:lang w:eastAsia="ru-RU"/>
        </w:rPr>
      </w:pPr>
    </w:p>
    <w:p w:rsidR="00D431C1" w:rsidRDefault="00D431C1" w:rsidP="00DA51A9">
      <w:pPr>
        <w:spacing w:line="360" w:lineRule="auto"/>
        <w:jc w:val="center"/>
        <w:rPr>
          <w:rFonts w:eastAsiaTheme="minorEastAsia" w:cs="Times New Roman"/>
          <w:b/>
          <w:bCs/>
          <w:caps/>
          <w:lang w:eastAsia="ru-RU"/>
        </w:rPr>
      </w:pPr>
    </w:p>
    <w:p w:rsidR="00D431C1" w:rsidRDefault="002A3E7D" w:rsidP="00DA51A9">
      <w:pPr>
        <w:spacing w:line="360" w:lineRule="auto"/>
        <w:jc w:val="center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aps/>
          <w:lang w:eastAsia="ru-RU"/>
        </w:rPr>
        <w:lastRenderedPageBreak/>
        <w:t>СОДЕРЖАНИЕ</w:t>
      </w:r>
    </w:p>
    <w:p w:rsidR="002A3E7D" w:rsidRDefault="002A3E7D" w:rsidP="00DA51A9">
      <w:pPr>
        <w:spacing w:line="360" w:lineRule="auto"/>
        <w:jc w:val="center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</w:p>
    <w:p w:rsidR="002A3E7D" w:rsidRDefault="002A3E7D" w:rsidP="00681CF7">
      <w:pPr>
        <w:pStyle w:val="a4"/>
        <w:numPr>
          <w:ilvl w:val="0"/>
          <w:numId w:val="6"/>
        </w:numPr>
        <w:spacing w:line="720" w:lineRule="auto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aps/>
          <w:lang w:eastAsia="ru-RU"/>
        </w:rPr>
        <w:t>пАСПОРТ РАБОЧЕЙ ПРОГРАММЫ УЧЕБНОЙ ДИСЦИПЛИНЫ</w:t>
      </w:r>
      <w:r w:rsidR="00681CF7">
        <w:rPr>
          <w:rFonts w:ascii="Times New Roman" w:eastAsiaTheme="minorEastAsia" w:hAnsi="Times New Roman" w:cs="Times New Roman"/>
          <w:b/>
          <w:bCs/>
          <w:caps/>
          <w:lang w:eastAsia="ru-RU"/>
        </w:rPr>
        <w:t xml:space="preserve">                   4</w:t>
      </w:r>
    </w:p>
    <w:p w:rsidR="002A3E7D" w:rsidRDefault="002A3E7D" w:rsidP="00681CF7">
      <w:pPr>
        <w:pStyle w:val="a4"/>
        <w:numPr>
          <w:ilvl w:val="0"/>
          <w:numId w:val="6"/>
        </w:numPr>
        <w:spacing w:line="720" w:lineRule="auto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aps/>
          <w:lang w:eastAsia="ru-RU"/>
        </w:rPr>
        <w:t>СТРУКТУРА И СОДЕРЖАНИЕ УЧЕБНОЙ ДИСЦИПЛИНЫ</w:t>
      </w:r>
      <w:r w:rsidR="00681CF7">
        <w:rPr>
          <w:rFonts w:ascii="Times New Roman" w:eastAsiaTheme="minorEastAsia" w:hAnsi="Times New Roman" w:cs="Times New Roman"/>
          <w:b/>
          <w:bCs/>
          <w:caps/>
          <w:lang w:eastAsia="ru-RU"/>
        </w:rPr>
        <w:t xml:space="preserve">                              6</w:t>
      </w:r>
    </w:p>
    <w:p w:rsidR="002A3E7D" w:rsidRDefault="002A3E7D" w:rsidP="00681CF7">
      <w:pPr>
        <w:pStyle w:val="a4"/>
        <w:numPr>
          <w:ilvl w:val="0"/>
          <w:numId w:val="6"/>
        </w:numPr>
        <w:spacing w:line="720" w:lineRule="auto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aps/>
          <w:lang w:eastAsia="ru-RU"/>
        </w:rPr>
        <w:t>УСЛОВИЯ РЕАЛИЗАЦИИ УЧЕБНОЙ ДИСЦИПЛИНЫ</w:t>
      </w:r>
      <w:r w:rsidR="00FC0B75">
        <w:rPr>
          <w:rFonts w:ascii="Times New Roman" w:eastAsiaTheme="minorEastAsia" w:hAnsi="Times New Roman" w:cs="Times New Roman"/>
          <w:b/>
          <w:bCs/>
          <w:caps/>
          <w:lang w:eastAsia="ru-RU"/>
        </w:rPr>
        <w:t xml:space="preserve">                                       9</w:t>
      </w:r>
    </w:p>
    <w:p w:rsidR="00681CF7" w:rsidRDefault="00681CF7" w:rsidP="00681CF7">
      <w:pPr>
        <w:pStyle w:val="a4"/>
        <w:numPr>
          <w:ilvl w:val="0"/>
          <w:numId w:val="6"/>
        </w:numPr>
        <w:spacing w:line="240" w:lineRule="auto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aps/>
          <w:lang w:eastAsia="ru-RU"/>
        </w:rPr>
        <w:t>КОНТРОЛЬ И ОЦЕНКА РЕЗУЛЬТАТОВ ОСВОЕНИЯ УЧЕБНОЙ</w:t>
      </w:r>
    </w:p>
    <w:p w:rsidR="002A3E7D" w:rsidRDefault="00681CF7" w:rsidP="00681CF7">
      <w:pPr>
        <w:pStyle w:val="a4"/>
        <w:spacing w:line="240" w:lineRule="auto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aps/>
          <w:lang w:eastAsia="ru-RU"/>
        </w:rPr>
        <w:t>ДИСЦИПЛИНЫ</w:t>
      </w:r>
      <w:r w:rsidR="00FC0B75">
        <w:rPr>
          <w:rFonts w:ascii="Times New Roman" w:eastAsiaTheme="minorEastAsia" w:hAnsi="Times New Roman" w:cs="Times New Roman"/>
          <w:b/>
          <w:bCs/>
          <w:caps/>
          <w:lang w:eastAsia="ru-RU"/>
        </w:rPr>
        <w:t xml:space="preserve">                                                                                                              11</w:t>
      </w:r>
    </w:p>
    <w:p w:rsidR="00681CF7" w:rsidRDefault="00681CF7" w:rsidP="00681CF7">
      <w:pPr>
        <w:pStyle w:val="a4"/>
        <w:spacing w:line="240" w:lineRule="auto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</w:p>
    <w:p w:rsidR="00681CF7" w:rsidRDefault="00681CF7" w:rsidP="00681CF7">
      <w:pPr>
        <w:pStyle w:val="a4"/>
        <w:spacing w:line="240" w:lineRule="auto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</w:p>
    <w:p w:rsidR="00681CF7" w:rsidRDefault="00681CF7" w:rsidP="00681CF7">
      <w:pPr>
        <w:pStyle w:val="a4"/>
        <w:numPr>
          <w:ilvl w:val="0"/>
          <w:numId w:val="6"/>
        </w:numPr>
        <w:spacing w:line="240" w:lineRule="auto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aps/>
          <w:lang w:eastAsia="ru-RU"/>
        </w:rPr>
        <w:t xml:space="preserve">ПЛАНИРОВАНИЕ УЧЕБНЫХ ЗАНЯТИЙ С ИСПОЛЬЗОВАНИЕМ </w:t>
      </w:r>
    </w:p>
    <w:p w:rsidR="00681CF7" w:rsidRPr="002A3E7D" w:rsidRDefault="00681CF7" w:rsidP="00681CF7">
      <w:pPr>
        <w:pStyle w:val="a4"/>
        <w:spacing w:line="240" w:lineRule="auto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aps/>
          <w:lang w:eastAsia="ru-RU"/>
        </w:rPr>
        <w:t>АКТИВНЫХ И ИНТЕРАКТИВНЫХ ФОРМ И МЕТОДОВ  ОБУЧЕНИЯ</w:t>
      </w:r>
      <w:r w:rsidR="00FC0B75">
        <w:rPr>
          <w:rFonts w:ascii="Times New Roman" w:eastAsiaTheme="minorEastAsia" w:hAnsi="Times New Roman" w:cs="Times New Roman"/>
          <w:b/>
          <w:bCs/>
          <w:caps/>
          <w:lang w:eastAsia="ru-RU"/>
        </w:rPr>
        <w:t xml:space="preserve">        13</w:t>
      </w:r>
    </w:p>
    <w:p w:rsidR="00DA51A9" w:rsidRPr="00DA51A9" w:rsidRDefault="00FC0B75" w:rsidP="00DA51A9">
      <w:pPr>
        <w:jc w:val="center"/>
        <w:rPr>
          <w:rFonts w:eastAsiaTheme="minorEastAsia" w:cs="Times New Roman"/>
          <w:sz w:val="28"/>
          <w:lang w:eastAsia="ru-RU"/>
        </w:rPr>
        <w:sectPr w:rsidR="00DA51A9" w:rsidRPr="00DA51A9" w:rsidSect="00DA51A9">
          <w:footerReference w:type="default" r:id="rId10"/>
          <w:pgSz w:w="11900" w:h="16840"/>
          <w:pgMar w:top="460" w:right="520" w:bottom="0" w:left="1320" w:header="720" w:footer="720" w:gutter="0"/>
          <w:cols w:space="720"/>
        </w:sectPr>
      </w:pPr>
      <w:r>
        <w:rPr>
          <w:rFonts w:eastAsiaTheme="minorEastAsia" w:cs="Times New Roman"/>
          <w:sz w:val="28"/>
          <w:lang w:eastAsia="ru-RU"/>
        </w:rPr>
        <w:t xml:space="preserve"> </w:t>
      </w:r>
    </w:p>
    <w:p w:rsidR="004C509D" w:rsidRPr="004C509D" w:rsidRDefault="004C509D" w:rsidP="004C509D">
      <w:pPr>
        <w:widowControl w:val="0"/>
        <w:autoSpaceDE w:val="0"/>
        <w:autoSpaceDN w:val="0"/>
        <w:adjustRightInd w:val="0"/>
        <w:spacing w:after="0" w:line="239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bookmarkStart w:id="1" w:name="page3"/>
      <w:bookmarkEnd w:id="1"/>
      <w:r w:rsidRPr="004C509D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lastRenderedPageBreak/>
        <w:t>1. ПАСПОРТ РАБОЧЕЙ ПРОГРАММЫ УЧЕБНОЙ ДИСЦИПЛИНЫ</w:t>
      </w:r>
    </w:p>
    <w:p w:rsidR="004C509D" w:rsidRPr="004C509D" w:rsidRDefault="004C509D" w:rsidP="004C509D">
      <w:pPr>
        <w:widowControl w:val="0"/>
        <w:autoSpaceDE w:val="0"/>
        <w:autoSpaceDN w:val="0"/>
        <w:adjustRightInd w:val="0"/>
        <w:spacing w:after="0" w:line="131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4C509D" w:rsidRPr="004C509D" w:rsidRDefault="004C509D" w:rsidP="004C50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ОП.12 «Метрология, стандартизация и сертификация»</w:t>
      </w:r>
    </w:p>
    <w:p w:rsidR="004C509D" w:rsidRPr="004C509D" w:rsidRDefault="004C509D" w:rsidP="004C50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4C509D" w:rsidRPr="004C509D" w:rsidRDefault="004C509D" w:rsidP="004C509D">
      <w:pPr>
        <w:widowControl w:val="0"/>
        <w:autoSpaceDE w:val="0"/>
        <w:autoSpaceDN w:val="0"/>
        <w:adjustRightInd w:val="0"/>
        <w:spacing w:after="0" w:line="240" w:lineRule="auto"/>
        <w:ind w:left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C509D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1.1. Область применения рабочей программы</w:t>
      </w:r>
    </w:p>
    <w:p w:rsidR="004C509D" w:rsidRPr="004C509D" w:rsidRDefault="004C509D" w:rsidP="004C50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4C509D" w:rsidRPr="004C509D" w:rsidRDefault="004C509D" w:rsidP="004C509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C509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Рабочая программа учебной дисциплины является частью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основной профессиональной образовательной </w:t>
      </w:r>
      <w:r w:rsidRPr="004C509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программы подготовки специалистов среднег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 звена в соответствии с ФГОС для</w:t>
      </w:r>
      <w:r w:rsidRPr="004C509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специальности 08.02.01 </w:t>
      </w:r>
      <w:r w:rsidRPr="004C509D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Строительство и эксплуатация зданий и</w:t>
      </w:r>
      <w:r w:rsidRPr="004C509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4C509D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сооружений</w:t>
      </w:r>
      <w:r w:rsidRPr="004C509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</w:p>
    <w:p w:rsidR="004C509D" w:rsidRPr="004C509D" w:rsidRDefault="004C509D" w:rsidP="004C50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4C509D" w:rsidRPr="004C509D" w:rsidRDefault="004C509D" w:rsidP="004C50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4C509D" w:rsidRPr="004C509D" w:rsidRDefault="004C509D" w:rsidP="00643E82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b/>
          <w:bCs/>
          <w:sz w:val="28"/>
          <w:szCs w:val="28"/>
        </w:rPr>
      </w:pPr>
      <w:r w:rsidRPr="004C509D">
        <w:rPr>
          <w:rFonts w:ascii="Times New Roman" w:hAnsi="Times New Roman" w:cs="Times New Roman"/>
          <w:b/>
          <w:bCs/>
          <w:sz w:val="28"/>
          <w:szCs w:val="28"/>
        </w:rPr>
        <w:t>1.2.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C509D">
        <w:rPr>
          <w:rFonts w:ascii="Times New Roman" w:hAnsi="Times New Roman" w:cs="Times New Roman"/>
          <w:b/>
          <w:bCs/>
          <w:sz w:val="28"/>
          <w:szCs w:val="28"/>
        </w:rPr>
        <w:t>Место учебной дисциплины в стру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ктуре программы </w:t>
      </w:r>
      <w:r w:rsidR="00643E82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bCs/>
          <w:sz w:val="28"/>
          <w:szCs w:val="28"/>
        </w:rPr>
        <w:t>подготовки спе</w:t>
      </w:r>
      <w:r w:rsidRPr="004C509D">
        <w:rPr>
          <w:rFonts w:ascii="Times New Roman" w:hAnsi="Times New Roman" w:cs="Times New Roman"/>
          <w:b/>
          <w:bCs/>
          <w:sz w:val="28"/>
          <w:szCs w:val="28"/>
        </w:rPr>
        <w:t>циалистов среднего звена</w:t>
      </w:r>
      <w:r w:rsidRPr="004C509D">
        <w:rPr>
          <w:rFonts w:ascii="Times New Roman" w:hAnsi="Times New Roman" w:cs="Times New Roman"/>
          <w:sz w:val="28"/>
          <w:szCs w:val="28"/>
        </w:rPr>
        <w:t>:</w:t>
      </w:r>
      <w:r w:rsidRPr="004C509D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4C509D" w:rsidRPr="004C509D" w:rsidRDefault="004C509D" w:rsidP="004C50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4C509D" w:rsidRPr="004C509D" w:rsidRDefault="00643E82" w:rsidP="004C509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4C509D" w:rsidRPr="004C509D">
        <w:rPr>
          <w:rFonts w:ascii="Times New Roman" w:hAnsi="Times New Roman" w:cs="Times New Roman"/>
          <w:sz w:val="28"/>
          <w:szCs w:val="28"/>
        </w:rPr>
        <w:t>исциплина входит в общепрофессиональный цикл.</w:t>
      </w:r>
      <w:r w:rsidR="004C509D" w:rsidRPr="004C509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4C509D" w:rsidRPr="004C509D" w:rsidRDefault="004C509D" w:rsidP="004C50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4C509D" w:rsidRPr="004C509D" w:rsidRDefault="00643E82" w:rsidP="004C509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right="20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1.3. </w:t>
      </w:r>
      <w:r w:rsidR="004C509D" w:rsidRPr="004C509D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Цели и задачи учебной дисциплины – требования к результатам освоения учебной дисциплины: </w:t>
      </w:r>
    </w:p>
    <w:p w:rsidR="004C509D" w:rsidRPr="004C509D" w:rsidRDefault="004C509D" w:rsidP="004C50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26A76" w:rsidRPr="00926A76" w:rsidRDefault="00926A76" w:rsidP="00926A76">
      <w:pPr>
        <w:shd w:val="clear" w:color="auto" w:fill="FFFFFF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6A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Учебная дисциплина предусмотрена из вариативной части для изучения основ метрологии, стандартизации и сертификации. Для закрепления теоретических знаний и приобретения необходимых практических умений программой предусматриваются практические занятия, которые рекомендуется проводить после изучения соответствующей темы.</w:t>
      </w:r>
    </w:p>
    <w:p w:rsidR="00926A76" w:rsidRPr="00926A76" w:rsidRDefault="00926A76" w:rsidP="00926A76">
      <w:pPr>
        <w:shd w:val="clear" w:color="auto" w:fill="FFFFFF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6A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программе учебной дисциплины изучаются метрологические измерения, виды стандартизации и стандартов, области применения и объекты сертификации.</w:t>
      </w:r>
    </w:p>
    <w:p w:rsidR="00926A76" w:rsidRPr="00926A76" w:rsidRDefault="00926A76" w:rsidP="00926A76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26A76" w:rsidRPr="00926A76" w:rsidRDefault="00926A76" w:rsidP="00926A76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6A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результате освоения учебной дисциплины студент должен уметь:</w:t>
      </w:r>
    </w:p>
    <w:p w:rsidR="00926A76" w:rsidRPr="00926A76" w:rsidRDefault="00926A76" w:rsidP="00926A76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6A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926A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оформлять технологическую и техническую документацию в соответствии с действующей нормативной базой на основе использования основных положений метрологии, стандартизации и сертификации в производственной деятельности;</w:t>
      </w:r>
    </w:p>
    <w:p w:rsidR="00926A76" w:rsidRPr="00926A76" w:rsidRDefault="00926A76" w:rsidP="00926A76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6A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926A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применять документацию систем качества;</w:t>
      </w:r>
    </w:p>
    <w:p w:rsidR="00926A76" w:rsidRPr="00926A76" w:rsidRDefault="00926A76" w:rsidP="00926A76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A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926A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применять требования нормативных документов к основным видам продукции (услуг) и процессов.</w:t>
      </w:r>
    </w:p>
    <w:p w:rsidR="00926A76" w:rsidRPr="00926A76" w:rsidRDefault="00926A76" w:rsidP="00926A76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6A76" w:rsidRPr="00926A76" w:rsidRDefault="00926A76" w:rsidP="00926A76">
      <w:pPr>
        <w:shd w:val="clear" w:color="auto" w:fill="FFFFFF"/>
        <w:spacing w:after="0" w:line="240" w:lineRule="auto"/>
        <w:ind w:left="-180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6A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результате освоения учебной дисциплины студент должен знать:</w:t>
      </w:r>
    </w:p>
    <w:p w:rsidR="00926A76" w:rsidRPr="00926A76" w:rsidRDefault="00926A76" w:rsidP="00926A76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6A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926A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документацию систем качества;</w:t>
      </w:r>
    </w:p>
    <w:p w:rsidR="00926A76" w:rsidRPr="00926A76" w:rsidRDefault="00926A76" w:rsidP="00926A76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6A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926A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единство терминологии, единиц измерения с действующими стандартами и международной системой единиц СИ в учебных дисциплинах;</w:t>
      </w:r>
    </w:p>
    <w:p w:rsidR="00926A76" w:rsidRPr="00926A76" w:rsidRDefault="00926A76" w:rsidP="00926A76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6A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926A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понятия и определения метрологии, стандартизации и сертификации;</w:t>
      </w:r>
    </w:p>
    <w:p w:rsidR="00926A76" w:rsidRPr="00926A76" w:rsidRDefault="00926A76" w:rsidP="00663B57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6A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926A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основы повышения качества продукции.</w:t>
      </w:r>
    </w:p>
    <w:p w:rsidR="00926A76" w:rsidRPr="00926A76" w:rsidRDefault="00926A76" w:rsidP="00926A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6A7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63B57" w:rsidRPr="00663B57" w:rsidRDefault="00566F77" w:rsidP="00663B5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процессе освоения дисциплины у студентов должны быть сформированы общие компетенции (ОК) </w:t>
      </w:r>
      <w:r w:rsidR="00821C01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</w:p>
    <w:p w:rsidR="004C509D" w:rsidRPr="004C509D" w:rsidRDefault="004C509D" w:rsidP="00926A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43E82" w:rsidRDefault="00663B57" w:rsidP="00663B57">
      <w:pPr>
        <w:pStyle w:val="20"/>
        <w:shd w:val="clear" w:color="auto" w:fill="auto"/>
        <w:spacing w:before="0" w:after="0" w:line="240" w:lineRule="auto"/>
        <w:ind w:firstLine="0"/>
      </w:pPr>
      <w:r>
        <w:rPr>
          <w:rFonts w:eastAsiaTheme="minorEastAsia"/>
          <w:lang w:eastAsia="ru-RU"/>
        </w:rPr>
        <w:t xml:space="preserve">          </w:t>
      </w:r>
      <w:r w:rsidR="00643E82">
        <w:t>ОК 01. Выбирать способы решения задач профессиональной деятельности применительно к различным контекстам;</w:t>
      </w:r>
    </w:p>
    <w:p w:rsidR="00643E82" w:rsidRDefault="00643E82" w:rsidP="00926A76">
      <w:pPr>
        <w:pStyle w:val="20"/>
        <w:shd w:val="clear" w:color="auto" w:fill="auto"/>
        <w:spacing w:before="0" w:after="0" w:line="240" w:lineRule="auto"/>
        <w:ind w:firstLine="740"/>
      </w:pPr>
      <w:r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643E82" w:rsidRDefault="00926A76" w:rsidP="00926A76">
      <w:pPr>
        <w:pStyle w:val="20"/>
        <w:shd w:val="clear" w:color="auto" w:fill="auto"/>
        <w:spacing w:before="0" w:after="0" w:line="240" w:lineRule="auto"/>
        <w:ind w:firstLine="740"/>
      </w:pPr>
      <w:r>
        <w:t xml:space="preserve">ОК </w:t>
      </w:r>
      <w:r w:rsidR="00643E82">
        <w:t>03. Планировать и реализовывать собственное профессиональное и личностное развитие;</w:t>
      </w:r>
    </w:p>
    <w:p w:rsidR="00643E82" w:rsidRDefault="00643E82" w:rsidP="00926A76">
      <w:pPr>
        <w:pStyle w:val="20"/>
        <w:shd w:val="clear" w:color="auto" w:fill="auto"/>
        <w:spacing w:before="0" w:after="0" w:line="240" w:lineRule="auto"/>
        <w:ind w:firstLine="740"/>
      </w:pPr>
      <w:r>
        <w:t>ОК 04. Работать в коллективе и команде, эффективно взаимодействовать с коллегами, руководством, клиентами;</w:t>
      </w:r>
    </w:p>
    <w:p w:rsidR="00643E82" w:rsidRDefault="00643E82" w:rsidP="00926A76">
      <w:pPr>
        <w:pStyle w:val="20"/>
        <w:shd w:val="clear" w:color="auto" w:fill="auto"/>
        <w:spacing w:before="0" w:after="0" w:line="240" w:lineRule="auto"/>
        <w:ind w:firstLine="740"/>
      </w:pPr>
      <w: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643E82" w:rsidRDefault="00643E82" w:rsidP="00926A76">
      <w:pPr>
        <w:pStyle w:val="20"/>
        <w:shd w:val="clear" w:color="auto" w:fill="auto"/>
        <w:spacing w:before="0" w:after="0" w:line="240" w:lineRule="auto"/>
        <w:ind w:firstLine="740"/>
      </w:pPr>
      <w:r>
        <w:t>ОК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643E82" w:rsidRDefault="00643E82" w:rsidP="00926A76">
      <w:pPr>
        <w:pStyle w:val="20"/>
        <w:shd w:val="clear" w:color="auto" w:fill="auto"/>
        <w:spacing w:before="0" w:after="0" w:line="240" w:lineRule="auto"/>
        <w:ind w:firstLine="740"/>
      </w:pPr>
      <w:r>
        <w:t>ОК 07. Содействовать сохранению окружающей среды, ресурсосбережению, эффективно действовать в чрезвычайных ситуациях;</w:t>
      </w:r>
    </w:p>
    <w:p w:rsidR="00643E82" w:rsidRDefault="00643E82" w:rsidP="00926A76">
      <w:pPr>
        <w:pStyle w:val="20"/>
        <w:shd w:val="clear" w:color="auto" w:fill="auto"/>
        <w:spacing w:before="0" w:after="0" w:line="240" w:lineRule="auto"/>
        <w:ind w:firstLine="740"/>
      </w:pPr>
      <w: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643E82" w:rsidRDefault="00643E82" w:rsidP="00926A76">
      <w:pPr>
        <w:pStyle w:val="20"/>
        <w:shd w:val="clear" w:color="auto" w:fill="auto"/>
        <w:spacing w:before="0" w:after="0" w:line="240" w:lineRule="auto"/>
        <w:ind w:firstLine="740"/>
      </w:pPr>
      <w:r>
        <w:t>ОК 09. Использовать информационные технологии в профессиональной деятельности;</w:t>
      </w:r>
    </w:p>
    <w:p w:rsidR="00643E82" w:rsidRDefault="00643E82" w:rsidP="00926A76">
      <w:pPr>
        <w:pStyle w:val="20"/>
        <w:shd w:val="clear" w:color="auto" w:fill="auto"/>
        <w:spacing w:before="0" w:after="0" w:line="240" w:lineRule="auto"/>
        <w:ind w:firstLine="740"/>
      </w:pPr>
      <w:r>
        <w:t>ОК 10. Пользоваться профессиональной документацией на государственном и иностранном языках;</w:t>
      </w:r>
    </w:p>
    <w:p w:rsidR="00643E82" w:rsidRDefault="00643E82" w:rsidP="00926A76">
      <w:pPr>
        <w:pStyle w:val="20"/>
        <w:shd w:val="clear" w:color="auto" w:fill="auto"/>
        <w:spacing w:before="0" w:after="0" w:line="240" w:lineRule="auto"/>
        <w:ind w:firstLine="720"/>
      </w:pPr>
      <w:r>
        <w:rPr>
          <w:lang w:val="en-US" w:bidi="en-US"/>
        </w:rPr>
        <w:t>OK</w:t>
      </w:r>
      <w:r w:rsidRPr="00CB76AA">
        <w:rPr>
          <w:lang w:bidi="en-US"/>
        </w:rPr>
        <w:t xml:space="preserve"> 11. </w:t>
      </w:r>
      <w:r>
        <w:t>Использовать знания по финансовой грамотности, планировать предпринимательскую деятельность в профессиональной сфере.</w:t>
      </w:r>
    </w:p>
    <w:p w:rsidR="00DA51A9" w:rsidRDefault="00DA51A9" w:rsidP="00DA51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63B57" w:rsidRDefault="00663B57" w:rsidP="00DA51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4826BE" w:rsidRDefault="004826BE" w:rsidP="00DA51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4826BE" w:rsidRDefault="004826BE" w:rsidP="00DA51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4826BE" w:rsidRDefault="004826BE" w:rsidP="00DA51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4826BE" w:rsidRDefault="004826BE" w:rsidP="00DA51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4826BE" w:rsidRDefault="004826BE" w:rsidP="00DA51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4826BE" w:rsidRDefault="004826BE" w:rsidP="00DA51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4826BE" w:rsidRDefault="004826BE" w:rsidP="00DA51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4826BE" w:rsidRDefault="004826BE" w:rsidP="00DA51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4826BE" w:rsidRDefault="004826BE" w:rsidP="00DA51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4826BE" w:rsidRDefault="004826BE" w:rsidP="00DA51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4826BE" w:rsidRDefault="004826BE" w:rsidP="00DA51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4826BE" w:rsidRDefault="004826BE" w:rsidP="00DA51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4826BE" w:rsidRDefault="004826BE" w:rsidP="00DA51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4826BE" w:rsidRDefault="004826BE" w:rsidP="00DA51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63B57" w:rsidRDefault="00663B57" w:rsidP="00DA51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63B57" w:rsidRDefault="00663B57" w:rsidP="00DA51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63B57" w:rsidRDefault="00663B57" w:rsidP="00DA51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63B57" w:rsidRDefault="00663B57" w:rsidP="00DA51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63B57" w:rsidRDefault="00663B57" w:rsidP="00DA51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63B57" w:rsidRPr="00663B57" w:rsidRDefault="0067411D" w:rsidP="00681CF7">
      <w:pPr>
        <w:widowControl w:val="0"/>
        <w:overflowPunct w:val="0"/>
        <w:autoSpaceDE w:val="0"/>
        <w:autoSpaceDN w:val="0"/>
        <w:adjustRightInd w:val="0"/>
        <w:spacing w:after="0" w:line="239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lastRenderedPageBreak/>
        <w:t>2.</w:t>
      </w:r>
      <w:r w:rsidR="00663B57" w:rsidRPr="00663B5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СТРУКТУРА И СОДЕРЖАНИЕ УЧЕБНОЙ ДИСЦИПЛИНЫ</w:t>
      </w:r>
    </w:p>
    <w:p w:rsidR="00663B57" w:rsidRPr="00663B57" w:rsidRDefault="00663B57" w:rsidP="00663B57">
      <w:pPr>
        <w:widowControl w:val="0"/>
        <w:overflowPunct w:val="0"/>
        <w:autoSpaceDE w:val="0"/>
        <w:autoSpaceDN w:val="0"/>
        <w:adjustRightInd w:val="0"/>
        <w:spacing w:after="0" w:line="239" w:lineRule="auto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663B57" w:rsidRPr="00663B57" w:rsidRDefault="00663B57" w:rsidP="00663B57">
      <w:pPr>
        <w:widowControl w:val="0"/>
        <w:autoSpaceDE w:val="0"/>
        <w:autoSpaceDN w:val="0"/>
        <w:adjustRightInd w:val="0"/>
        <w:spacing w:after="0" w:line="2" w:lineRule="exact"/>
        <w:rPr>
          <w:rFonts w:ascii="Gabriola" w:eastAsiaTheme="minorEastAsia" w:hAnsi="Gabriola" w:cs="Gabriola"/>
          <w:b/>
          <w:bCs/>
          <w:sz w:val="28"/>
          <w:szCs w:val="28"/>
          <w:lang w:eastAsia="ru-RU"/>
        </w:rPr>
      </w:pPr>
    </w:p>
    <w:p w:rsidR="00663B57" w:rsidRPr="00663B57" w:rsidRDefault="00663B57" w:rsidP="00663B57">
      <w:pPr>
        <w:widowControl w:val="0"/>
        <w:numPr>
          <w:ilvl w:val="0"/>
          <w:numId w:val="2"/>
        </w:numPr>
        <w:tabs>
          <w:tab w:val="num" w:pos="1160"/>
        </w:tabs>
        <w:overflowPunct w:val="0"/>
        <w:autoSpaceDE w:val="0"/>
        <w:autoSpaceDN w:val="0"/>
        <w:adjustRightInd w:val="0"/>
        <w:spacing w:after="0" w:line="182" w:lineRule="auto"/>
        <w:ind w:left="1160" w:hanging="498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663B5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Объем учебной дисциплины и виды учебной работы </w:t>
      </w:r>
    </w:p>
    <w:p w:rsidR="00663B57" w:rsidRPr="00663B57" w:rsidRDefault="00663B57" w:rsidP="00663B57">
      <w:pPr>
        <w:widowControl w:val="0"/>
        <w:autoSpaceDE w:val="0"/>
        <w:autoSpaceDN w:val="0"/>
        <w:adjustRightInd w:val="0"/>
        <w:spacing w:after="0" w:line="391" w:lineRule="exac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63B57" w:rsidRPr="00663B57" w:rsidRDefault="00663B57" w:rsidP="00663B5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19" w:right="142" w:firstLine="567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63B57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Распределение учебной нагрузки по курсам и се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местрам (часов в семестр): ОП.12</w:t>
      </w:r>
      <w:r w:rsidRPr="00663B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Метрология, стандартизация и сертификация (изучается на 3</w:t>
      </w:r>
      <w:r w:rsidRPr="00663B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курсе в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6 семестре</w:t>
      </w:r>
      <w:r w:rsidRPr="00663B57">
        <w:rPr>
          <w:rFonts w:ascii="Times New Roman" w:eastAsiaTheme="minorEastAsia" w:hAnsi="Times New Roman" w:cs="Times New Roman"/>
          <w:sz w:val="24"/>
          <w:szCs w:val="24"/>
          <w:lang w:eastAsia="ru-RU"/>
        </w:rPr>
        <w:t>)</w:t>
      </w:r>
    </w:p>
    <w:p w:rsidR="00663B57" w:rsidRPr="00663B57" w:rsidRDefault="00663B57" w:rsidP="00663B57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0"/>
        <w:gridCol w:w="2320"/>
        <w:gridCol w:w="1820"/>
        <w:gridCol w:w="2380"/>
        <w:gridCol w:w="1320"/>
      </w:tblGrid>
      <w:tr w:rsidR="00663B57" w:rsidRPr="00663B57" w:rsidTr="00230ABA">
        <w:trPr>
          <w:trHeight w:val="286"/>
        </w:trPr>
        <w:tc>
          <w:tcPr>
            <w:tcW w:w="2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85" w:lineRule="exact"/>
              <w:ind w:lef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Индекс</w:t>
            </w:r>
          </w:p>
        </w:tc>
        <w:tc>
          <w:tcPr>
            <w:tcW w:w="23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8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ОП.12</w:t>
            </w:r>
          </w:p>
        </w:tc>
      </w:tr>
      <w:tr w:rsidR="00663B57" w:rsidRPr="00663B57" w:rsidTr="00230ABA">
        <w:trPr>
          <w:trHeight w:val="266"/>
        </w:trPr>
        <w:tc>
          <w:tcPr>
            <w:tcW w:w="634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Наименование: </w:t>
            </w: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Метрология, стандартизация и сертификация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3B57" w:rsidRPr="00663B57" w:rsidTr="00230ABA">
        <w:trPr>
          <w:trHeight w:val="266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Форма</w:t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63B57" w:rsidRPr="00663B57" w:rsidTr="00230ABA">
        <w:trPr>
          <w:trHeight w:val="259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промежуточной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3B57" w:rsidRPr="00663B57" w:rsidTr="00230ABA">
        <w:trPr>
          <w:trHeight w:val="308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307" w:lineRule="exact"/>
              <w:ind w:lef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аттестации</w:t>
            </w: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(номер</w:t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8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8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63B57" w:rsidRPr="00663B57" w:rsidTr="00230ABA">
        <w:trPr>
          <w:trHeight w:val="241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1" w:lineRule="exact"/>
              <w:ind w:lef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семестра)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3B57" w:rsidRPr="00663B57" w:rsidTr="00230ABA">
        <w:trPr>
          <w:trHeight w:val="266"/>
        </w:trPr>
        <w:tc>
          <w:tcPr>
            <w:tcW w:w="634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Объём образовательной нагрузки, час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663B57" w:rsidRPr="00663B57" w:rsidTr="00230ABA">
        <w:trPr>
          <w:trHeight w:val="266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Самостоятельная учебная работа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63B57" w:rsidRPr="00663B57" w:rsidTr="00230ABA">
        <w:trPr>
          <w:trHeight w:val="266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Всего во взаимодействии с преподавателем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663B57" w:rsidRPr="00663B57" w:rsidTr="00230ABA">
        <w:trPr>
          <w:trHeight w:val="266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Всего учебных занятий </w:t>
            </w: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663B57" w:rsidRPr="00663B57" w:rsidTr="00230ABA">
        <w:trPr>
          <w:trHeight w:val="285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84" w:lineRule="exact"/>
              <w:ind w:lef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Учебная нагрузка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Теоретическое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663B57" w:rsidRPr="00663B57" w:rsidTr="00230ABA">
        <w:trPr>
          <w:trHeight w:val="257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57" w:lineRule="exact"/>
              <w:ind w:lef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обучающихся, час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D8D8D8"/>
              <w:right w:val="single" w:sz="8" w:space="0" w:color="auto"/>
            </w:tcBorders>
            <w:shd w:val="clear" w:color="auto" w:fill="D8D8D8"/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D8D8"/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57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обучение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D8D8"/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3B57" w:rsidRPr="00663B57" w:rsidTr="00230ABA">
        <w:trPr>
          <w:trHeight w:val="269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 взаимодействии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63B57" w:rsidRPr="00663B57" w:rsidTr="00230ABA">
        <w:trPr>
          <w:trHeight w:val="273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 преподавателем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D8D8D8"/>
              <w:right w:val="single" w:sz="8" w:space="0" w:color="auto"/>
            </w:tcBorders>
            <w:shd w:val="clear" w:color="auto" w:fill="D8D8D8"/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D8D8"/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D8D8"/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3B57" w:rsidRPr="00663B57" w:rsidTr="00230ABA">
        <w:trPr>
          <w:trHeight w:val="269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Практические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663B57" w:rsidRPr="00663B57" w:rsidTr="00230ABA">
        <w:trPr>
          <w:trHeight w:val="273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D8D8D8"/>
              <w:right w:val="single" w:sz="8" w:space="0" w:color="auto"/>
            </w:tcBorders>
            <w:shd w:val="clear" w:color="auto" w:fill="D8D8D8"/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D8D8"/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занятия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D8D8"/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3B57" w:rsidRPr="00663B57" w:rsidTr="00230ABA">
        <w:trPr>
          <w:trHeight w:val="269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Курсовые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63B57" w:rsidRPr="00663B57" w:rsidTr="00230ABA">
        <w:trPr>
          <w:trHeight w:val="273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D8D8"/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D8D8"/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работы/проекты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D8D8"/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3B57" w:rsidRPr="00663B57" w:rsidTr="00230ABA">
        <w:trPr>
          <w:trHeight w:val="266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63B57" w:rsidRPr="00663B57" w:rsidTr="00230ABA">
        <w:trPr>
          <w:trHeight w:val="266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Промежуточная аттестация (часов)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663B57" w:rsidRPr="00663B57" w:rsidRDefault="00663B57" w:rsidP="00663B5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eastAsiaTheme="minorEastAsia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>
                <wp:simplePos x="0" y="0"/>
                <wp:positionH relativeFrom="column">
                  <wp:posOffset>1630680</wp:posOffset>
                </wp:positionH>
                <wp:positionV relativeFrom="paragraph">
                  <wp:posOffset>4034155</wp:posOffset>
                </wp:positionV>
                <wp:extent cx="0" cy="8255"/>
                <wp:effectExtent l="11430" t="5715" r="7620" b="508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255"/>
                        </a:xfrm>
                        <a:prstGeom prst="line">
                          <a:avLst/>
                        </a:prstGeom>
                        <a:noFill/>
                        <a:ln w="127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4FF4EB" id="Прямая соединительная линия 2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8.4pt,317.65pt" to="128.4pt,3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" o:allowincell="f" strokeweight=".1pt"/>
            </w:pict>
          </mc:Fallback>
        </mc:AlternateContent>
      </w:r>
      <w:r>
        <w:rPr>
          <w:rFonts w:eastAsiaTheme="minorEastAsia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4034155</wp:posOffset>
                </wp:positionV>
                <wp:extent cx="0" cy="8255"/>
                <wp:effectExtent l="9525" t="5715" r="9525" b="508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255"/>
                        </a:xfrm>
                        <a:prstGeom prst="line">
                          <a:avLst/>
                        </a:prstGeom>
                        <a:noFill/>
                        <a:ln w="127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474CB3" id="Прямая соединительная линия 1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pt,317.65pt" to="6pt,3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" o:allowincell="f" strokeweight=".1pt"/>
            </w:pict>
          </mc:Fallback>
        </mc:AlternateContent>
      </w:r>
    </w:p>
    <w:p w:rsidR="00663B57" w:rsidRPr="00663B57" w:rsidRDefault="00663B57" w:rsidP="00663B5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63B57" w:rsidRPr="00663B57" w:rsidRDefault="00663B57" w:rsidP="00663B5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63B57" w:rsidRPr="00663B57" w:rsidRDefault="00663B57" w:rsidP="00663B5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63B57" w:rsidRPr="00663B57" w:rsidRDefault="00663B57" w:rsidP="00663B5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63B57" w:rsidRPr="00663B57" w:rsidRDefault="00663B57" w:rsidP="00663B5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63B57" w:rsidRPr="00663B57" w:rsidRDefault="00663B57" w:rsidP="00663B5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63B57" w:rsidRPr="00663B57" w:rsidRDefault="00663B57" w:rsidP="00663B5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63B57" w:rsidRPr="00663B57" w:rsidRDefault="00663B57" w:rsidP="00663B5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63B57" w:rsidRPr="00663B57" w:rsidRDefault="00663B57" w:rsidP="00663B5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63B57" w:rsidRPr="00663B57" w:rsidRDefault="00663B57" w:rsidP="00663B5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63B57" w:rsidRPr="00663B57" w:rsidRDefault="00663B57" w:rsidP="00663B5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63B57" w:rsidRPr="00663B57" w:rsidRDefault="00663B57" w:rsidP="00663B5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63B57" w:rsidRPr="00663B57" w:rsidRDefault="00663B57" w:rsidP="00663B5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63B57" w:rsidRPr="00663B57" w:rsidRDefault="00663B57" w:rsidP="00663B5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63B57" w:rsidRPr="00663B57" w:rsidRDefault="00663B57" w:rsidP="00663B5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63B57" w:rsidRPr="00663B57" w:rsidRDefault="00663B57" w:rsidP="00663B5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63B57" w:rsidRPr="00663B57" w:rsidRDefault="00663B57" w:rsidP="00663B5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63B57" w:rsidRPr="00663B57" w:rsidRDefault="00663B57" w:rsidP="00663B5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63B57" w:rsidRPr="00663B57" w:rsidRDefault="00663B57" w:rsidP="00663B5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63B57" w:rsidRPr="00663B57" w:rsidRDefault="00663B57" w:rsidP="00663B5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63B57" w:rsidRPr="00663B57" w:rsidRDefault="00663B57" w:rsidP="00663B5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63B57" w:rsidRPr="00663B57" w:rsidRDefault="00663B57" w:rsidP="00663B5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63B57" w:rsidRPr="00663B57" w:rsidRDefault="00663B57" w:rsidP="00663B5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63B57" w:rsidRPr="00663B57" w:rsidRDefault="00663B57" w:rsidP="00663B5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63B57" w:rsidRPr="00663B57" w:rsidRDefault="00663B57" w:rsidP="00663B57">
      <w:pPr>
        <w:widowControl w:val="0"/>
        <w:autoSpaceDE w:val="0"/>
        <w:autoSpaceDN w:val="0"/>
        <w:adjustRightInd w:val="0"/>
        <w:spacing w:after="0" w:line="25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63B57" w:rsidRPr="00663B57" w:rsidRDefault="00663B57" w:rsidP="00681CF7">
      <w:pPr>
        <w:widowControl w:val="0"/>
        <w:overflowPunct w:val="0"/>
        <w:autoSpaceDE w:val="0"/>
        <w:autoSpaceDN w:val="0"/>
        <w:adjustRightInd w:val="0"/>
        <w:spacing w:after="0" w:line="194" w:lineRule="auto"/>
        <w:ind w:left="120" w:right="460"/>
        <w:rPr>
          <w:rFonts w:ascii="Times New Roman" w:eastAsiaTheme="minorEastAsia" w:hAnsi="Times New Roman" w:cs="Times New Roman"/>
          <w:sz w:val="24"/>
          <w:szCs w:val="24"/>
          <w:lang w:eastAsia="ru-RU"/>
        </w:rPr>
        <w:sectPr w:rsidR="00663B57" w:rsidRPr="00663B57" w:rsidSect="00663B57">
          <w:type w:val="continuous"/>
          <w:pgSz w:w="11900" w:h="16838"/>
          <w:pgMar w:top="940" w:right="720" w:bottom="434" w:left="1140" w:header="720" w:footer="720" w:gutter="0"/>
          <w:cols w:space="720" w:equalWidth="0">
            <w:col w:w="10040"/>
          </w:cols>
          <w:noEndnote/>
        </w:sectPr>
      </w:pPr>
      <w:r w:rsidRPr="00663B57">
        <w:rPr>
          <w:rFonts w:ascii="Times New Roman" w:eastAsiaTheme="minorEastAsia" w:hAnsi="Times New Roman" w:cs="Times New Roman"/>
          <w:sz w:val="24"/>
          <w:szCs w:val="24"/>
          <w:vertAlign w:val="superscript"/>
          <w:lang w:eastAsia="ru-RU"/>
        </w:rPr>
        <w:t>1</w:t>
      </w:r>
      <w:r w:rsidRPr="00663B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Первая цифра показывает номер семестра по учебному плану, ДЗ – дифференцированный зачет, Э – экзамен, буква К - комплексный, КвЭ- квалификационный экзамен </w:t>
      </w:r>
      <w:r w:rsidRPr="00663B57">
        <w:rPr>
          <w:rFonts w:ascii="Times New Roman" w:eastAsiaTheme="minorEastAsia" w:hAnsi="Times New Roman" w:cs="Times New Roman"/>
          <w:sz w:val="24"/>
          <w:szCs w:val="24"/>
          <w:vertAlign w:val="superscript"/>
          <w:lang w:eastAsia="ru-RU"/>
        </w:rPr>
        <w:t>2</w:t>
      </w:r>
      <w:r w:rsidRPr="00663B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Серой заливкой выделена информация, актуальная для заполнения КТП</w:t>
      </w:r>
    </w:p>
    <w:p w:rsidR="00663B57" w:rsidRPr="00DA51A9" w:rsidRDefault="00663B57" w:rsidP="00DA51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  <w:sectPr w:rsidR="00663B57" w:rsidRPr="00DA51A9" w:rsidSect="004C509D">
          <w:type w:val="continuous"/>
          <w:pgSz w:w="11900" w:h="16838"/>
          <w:pgMar w:top="828" w:right="1940" w:bottom="431" w:left="1260" w:header="720" w:footer="720" w:gutter="0"/>
          <w:cols w:space="720" w:equalWidth="0">
            <w:col w:w="8700"/>
          </w:cols>
          <w:noEndnote/>
        </w:sectPr>
      </w:pPr>
    </w:p>
    <w:p w:rsidR="00681CF7" w:rsidRDefault="00681CF7" w:rsidP="00681C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81CF7" w:rsidRDefault="00681CF7" w:rsidP="00681C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229F7" w:rsidRPr="00F229F7" w:rsidRDefault="00F229F7" w:rsidP="00681C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229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2.2. Тематический план и содержание дисциплины «Метрология, стандартизация, сертификация»</w:t>
      </w:r>
    </w:p>
    <w:p w:rsidR="00F229F7" w:rsidRPr="00F229F7" w:rsidRDefault="00F229F7" w:rsidP="00F229F7">
      <w:pPr>
        <w:shd w:val="clear" w:color="auto" w:fill="FFFFFF"/>
        <w:spacing w:after="0" w:line="240" w:lineRule="auto"/>
        <w:ind w:left="40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3"/>
        <w:tblW w:w="13742" w:type="dxa"/>
        <w:tblLayout w:type="fixed"/>
        <w:tblLook w:val="04A0" w:firstRow="1" w:lastRow="0" w:firstColumn="1" w:lastColumn="0" w:noHBand="0" w:noVBand="1"/>
      </w:tblPr>
      <w:tblGrid>
        <w:gridCol w:w="2115"/>
        <w:gridCol w:w="708"/>
        <w:gridCol w:w="7874"/>
        <w:gridCol w:w="1250"/>
        <w:gridCol w:w="1795"/>
      </w:tblGrid>
      <w:tr w:rsidR="00F229F7" w:rsidRPr="00F229F7" w:rsidTr="00230ABA">
        <w:tc>
          <w:tcPr>
            <w:tcW w:w="2115" w:type="dxa"/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Наименование </w:t>
            </w:r>
            <w:r w:rsidRPr="00F229F7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разделов и  тем</w:t>
            </w:r>
          </w:p>
        </w:tc>
        <w:tc>
          <w:tcPr>
            <w:tcW w:w="8582" w:type="dxa"/>
            <w:gridSpan w:val="2"/>
            <w:hideMark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материала, практические занятия, самостоятельная работа обучающихся </w:t>
            </w:r>
          </w:p>
        </w:tc>
        <w:tc>
          <w:tcPr>
            <w:tcW w:w="1250" w:type="dxa"/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795" w:type="dxa"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усвоения</w:t>
            </w:r>
          </w:p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229F7" w:rsidRPr="00F229F7" w:rsidTr="00230ABA">
        <w:tc>
          <w:tcPr>
            <w:tcW w:w="2115" w:type="dxa"/>
            <w:hideMark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82" w:type="dxa"/>
            <w:gridSpan w:val="2"/>
            <w:hideMark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0" w:type="dxa"/>
            <w:hideMark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95" w:type="dxa"/>
            <w:hideMark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F229F7" w:rsidRPr="00F229F7" w:rsidTr="00230ABA">
        <w:trPr>
          <w:trHeight w:val="270"/>
        </w:trPr>
        <w:tc>
          <w:tcPr>
            <w:tcW w:w="2115" w:type="dxa"/>
            <w:vMerge w:val="restart"/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</w:t>
            </w:r>
          </w:p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Стандартизация</w:t>
            </w:r>
          </w:p>
        </w:tc>
        <w:tc>
          <w:tcPr>
            <w:tcW w:w="8582" w:type="dxa"/>
            <w:gridSpan w:val="2"/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50" w:type="dxa"/>
            <w:hideMark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5" w:type="dxa"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229F7" w:rsidRPr="00F229F7" w:rsidTr="00230ABA">
        <w:trPr>
          <w:trHeight w:val="227"/>
        </w:trPr>
        <w:tc>
          <w:tcPr>
            <w:tcW w:w="2115" w:type="dxa"/>
            <w:vMerge/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74" w:type="dxa"/>
            <w:hideMark/>
          </w:tcPr>
          <w:p w:rsidR="00F229F7" w:rsidRPr="00F229F7" w:rsidRDefault="00F229F7" w:rsidP="00F229F7">
            <w:pPr>
              <w:shd w:val="clear" w:color="auto" w:fill="FFFFFF"/>
              <w:ind w:left="29" w:right="6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Введение. Основы стандартизации</w:t>
            </w:r>
          </w:p>
        </w:tc>
        <w:tc>
          <w:tcPr>
            <w:tcW w:w="1250" w:type="dxa"/>
            <w:hideMark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  <w:hideMark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229F7" w:rsidRPr="00F229F7" w:rsidTr="00230ABA">
        <w:trPr>
          <w:trHeight w:val="227"/>
        </w:trPr>
        <w:tc>
          <w:tcPr>
            <w:tcW w:w="2115" w:type="dxa"/>
            <w:vMerge/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hideMark/>
          </w:tcPr>
          <w:p w:rsidR="00F229F7" w:rsidRPr="00F229F7" w:rsidRDefault="00F229F7" w:rsidP="00F229F7">
            <w:pPr>
              <w:shd w:val="clear" w:color="auto" w:fill="FFFFFF"/>
              <w:ind w:left="29" w:right="614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  <w:p w:rsidR="00F229F7" w:rsidRPr="00F229F7" w:rsidRDefault="00F229F7" w:rsidP="00F229F7">
            <w:pPr>
              <w:shd w:val="clear" w:color="auto" w:fill="FFFFFF"/>
              <w:ind w:right="61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4" w:type="dxa"/>
          </w:tcPr>
          <w:p w:rsidR="00F229F7" w:rsidRPr="00F229F7" w:rsidRDefault="00F229F7" w:rsidP="00F229F7">
            <w:pPr>
              <w:shd w:val="clear" w:color="auto" w:fill="FFFFFF"/>
              <w:ind w:right="6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 №1</w:t>
            </w:r>
            <w:r w:rsidRPr="00F22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Нормативные документы по </w:t>
            </w:r>
          </w:p>
          <w:p w:rsidR="00F229F7" w:rsidRPr="00F229F7" w:rsidRDefault="00F229F7" w:rsidP="00F229F7">
            <w:pPr>
              <w:shd w:val="clear" w:color="auto" w:fill="FFFFFF"/>
              <w:ind w:right="6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стандартизации</w:t>
            </w:r>
          </w:p>
        </w:tc>
        <w:tc>
          <w:tcPr>
            <w:tcW w:w="1250" w:type="dxa"/>
            <w:hideMark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229F7" w:rsidRPr="00F229F7" w:rsidTr="00230ABA">
        <w:trPr>
          <w:trHeight w:val="227"/>
        </w:trPr>
        <w:tc>
          <w:tcPr>
            <w:tcW w:w="2115" w:type="dxa"/>
            <w:vMerge/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874" w:type="dxa"/>
            <w:hideMark/>
          </w:tcPr>
          <w:p w:rsidR="00F229F7" w:rsidRPr="00F229F7" w:rsidRDefault="00F229F7" w:rsidP="00F229F7">
            <w:pPr>
              <w:shd w:val="clear" w:color="auto" w:fill="FFFFFF"/>
              <w:ind w:left="29" w:right="6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система стандартизации и ее современная концепция в России. </w:t>
            </w:r>
          </w:p>
          <w:p w:rsidR="00F229F7" w:rsidRPr="00F229F7" w:rsidRDefault="00F229F7" w:rsidP="00F229F7">
            <w:pPr>
              <w:shd w:val="clear" w:color="auto" w:fill="FFFFFF"/>
              <w:ind w:left="29" w:right="6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и службы по стандартизации</w:t>
            </w:r>
          </w:p>
        </w:tc>
        <w:tc>
          <w:tcPr>
            <w:tcW w:w="1250" w:type="dxa"/>
            <w:hideMark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  <w:hideMark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229F7" w:rsidRPr="00F229F7" w:rsidTr="00230ABA">
        <w:trPr>
          <w:trHeight w:val="227"/>
        </w:trPr>
        <w:tc>
          <w:tcPr>
            <w:tcW w:w="2115" w:type="dxa"/>
            <w:vMerge/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874" w:type="dxa"/>
            <w:hideMark/>
          </w:tcPr>
          <w:p w:rsidR="00F229F7" w:rsidRPr="00F229F7" w:rsidRDefault="00F229F7" w:rsidP="00F229F7">
            <w:pPr>
              <w:shd w:val="clear" w:color="auto" w:fill="FFFFFF"/>
              <w:ind w:left="29" w:right="6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стандартов. Разработка стандартов</w:t>
            </w:r>
          </w:p>
        </w:tc>
        <w:tc>
          <w:tcPr>
            <w:tcW w:w="1250" w:type="dxa"/>
            <w:hideMark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  <w:hideMark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229F7" w:rsidRPr="00F229F7" w:rsidTr="00230ABA">
        <w:trPr>
          <w:trHeight w:val="227"/>
        </w:trPr>
        <w:tc>
          <w:tcPr>
            <w:tcW w:w="2115" w:type="dxa"/>
            <w:vMerge/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hideMark/>
          </w:tcPr>
          <w:p w:rsidR="00F229F7" w:rsidRPr="00F229F7" w:rsidRDefault="00F229F7" w:rsidP="00F229F7">
            <w:pPr>
              <w:shd w:val="clear" w:color="auto" w:fill="FFFFFF"/>
              <w:ind w:left="29" w:right="614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  <w:p w:rsidR="00F229F7" w:rsidRPr="00F229F7" w:rsidRDefault="00F229F7" w:rsidP="00F229F7">
            <w:pPr>
              <w:shd w:val="clear" w:color="auto" w:fill="FFFFFF"/>
              <w:ind w:right="61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4" w:type="dxa"/>
          </w:tcPr>
          <w:p w:rsidR="00F229F7" w:rsidRPr="00F229F7" w:rsidRDefault="00F229F7" w:rsidP="00F229F7">
            <w:pPr>
              <w:shd w:val="clear" w:color="auto" w:fill="FFFFFF"/>
              <w:ind w:right="6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 №2</w:t>
            </w:r>
            <w:r w:rsidRPr="00F22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Международные организации по </w:t>
            </w:r>
          </w:p>
          <w:p w:rsidR="00F229F7" w:rsidRPr="00F229F7" w:rsidRDefault="00F229F7" w:rsidP="00F229F7">
            <w:pPr>
              <w:shd w:val="clear" w:color="auto" w:fill="FFFFFF"/>
              <w:ind w:right="6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стандартизации. Стандартизация за рубежом</w:t>
            </w:r>
          </w:p>
        </w:tc>
        <w:tc>
          <w:tcPr>
            <w:tcW w:w="1250" w:type="dxa"/>
            <w:hideMark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229F7" w:rsidRPr="00F229F7" w:rsidTr="00230ABA">
        <w:trPr>
          <w:trHeight w:val="20"/>
        </w:trPr>
        <w:tc>
          <w:tcPr>
            <w:tcW w:w="2115" w:type="dxa"/>
            <w:vMerge w:val="restart"/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2 </w:t>
            </w:r>
          </w:p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Метрология</w:t>
            </w:r>
          </w:p>
        </w:tc>
        <w:tc>
          <w:tcPr>
            <w:tcW w:w="8582" w:type="dxa"/>
            <w:gridSpan w:val="2"/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50" w:type="dxa"/>
            <w:hideMark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95" w:type="dxa"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229F7" w:rsidRPr="00F229F7" w:rsidTr="00230ABA">
        <w:trPr>
          <w:trHeight w:val="20"/>
        </w:trPr>
        <w:tc>
          <w:tcPr>
            <w:tcW w:w="2115" w:type="dxa"/>
            <w:vMerge/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874" w:type="dxa"/>
            <w:hideMark/>
          </w:tcPr>
          <w:p w:rsidR="00F229F7" w:rsidRPr="00F229F7" w:rsidRDefault="00F229F7" w:rsidP="00F229F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1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Сущность и назначение метрологии. Испытания продукции </w:t>
            </w:r>
          </w:p>
        </w:tc>
        <w:tc>
          <w:tcPr>
            <w:tcW w:w="1250" w:type="dxa"/>
            <w:hideMark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  <w:hideMark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229F7" w:rsidRPr="00F229F7" w:rsidTr="00230ABA">
        <w:trPr>
          <w:trHeight w:val="113"/>
        </w:trPr>
        <w:tc>
          <w:tcPr>
            <w:tcW w:w="2115" w:type="dxa"/>
            <w:vMerge/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874" w:type="dxa"/>
            <w:hideMark/>
          </w:tcPr>
          <w:p w:rsidR="00F229F7" w:rsidRPr="00F229F7" w:rsidRDefault="00F229F7" w:rsidP="00F229F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1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Измерения при проведении испытаний</w:t>
            </w:r>
          </w:p>
        </w:tc>
        <w:tc>
          <w:tcPr>
            <w:tcW w:w="1250" w:type="dxa"/>
            <w:hideMark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  <w:hideMark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229F7" w:rsidRPr="00F229F7" w:rsidTr="00230ABA">
        <w:trPr>
          <w:trHeight w:val="113"/>
        </w:trPr>
        <w:tc>
          <w:tcPr>
            <w:tcW w:w="2115" w:type="dxa"/>
            <w:vMerge/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hideMark/>
          </w:tcPr>
          <w:p w:rsidR="00F229F7" w:rsidRPr="00F229F7" w:rsidRDefault="00F229F7" w:rsidP="00F229F7">
            <w:pPr>
              <w:shd w:val="clear" w:color="auto" w:fill="FFFFFF"/>
              <w:ind w:left="29" w:right="614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  <w:p w:rsidR="00F229F7" w:rsidRPr="00F229F7" w:rsidRDefault="00F229F7" w:rsidP="00F229F7">
            <w:pPr>
              <w:shd w:val="clear" w:color="auto" w:fill="FFFFFF"/>
              <w:ind w:right="61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4" w:type="dxa"/>
          </w:tcPr>
          <w:p w:rsidR="00F229F7" w:rsidRPr="00F229F7" w:rsidRDefault="00F229F7" w:rsidP="00F229F7">
            <w:pPr>
              <w:shd w:val="clear" w:color="auto" w:fill="FFFFFF"/>
              <w:ind w:right="6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Практическая работа №3</w:t>
            </w:r>
            <w:r w:rsidRPr="00F22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Основы метрологической </w:t>
            </w:r>
          </w:p>
          <w:p w:rsidR="00F229F7" w:rsidRPr="00F229F7" w:rsidRDefault="00F229F7" w:rsidP="00F229F7">
            <w:pPr>
              <w:shd w:val="clear" w:color="auto" w:fill="FFFFFF"/>
              <w:ind w:right="6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обеспеченности различных видов работ</w:t>
            </w:r>
          </w:p>
        </w:tc>
        <w:tc>
          <w:tcPr>
            <w:tcW w:w="1250" w:type="dxa"/>
            <w:hideMark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  <w:vMerge w:val="restart"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229F7" w:rsidRPr="00F229F7" w:rsidTr="00230ABA">
        <w:trPr>
          <w:trHeight w:val="113"/>
        </w:trPr>
        <w:tc>
          <w:tcPr>
            <w:tcW w:w="2115" w:type="dxa"/>
            <w:vMerge/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hideMark/>
          </w:tcPr>
          <w:p w:rsidR="00F229F7" w:rsidRPr="00F229F7" w:rsidRDefault="00F229F7" w:rsidP="00F229F7">
            <w:pPr>
              <w:shd w:val="clear" w:color="auto" w:fill="FFFFFF"/>
              <w:ind w:left="29" w:right="614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  <w:p w:rsidR="00F229F7" w:rsidRPr="00F229F7" w:rsidRDefault="00F229F7" w:rsidP="00F229F7">
            <w:pPr>
              <w:shd w:val="clear" w:color="auto" w:fill="FFFFFF"/>
              <w:ind w:right="61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4" w:type="dxa"/>
          </w:tcPr>
          <w:p w:rsidR="00F229F7" w:rsidRPr="00F229F7" w:rsidRDefault="00F229F7" w:rsidP="00F229F7">
            <w:pPr>
              <w:shd w:val="clear" w:color="auto" w:fill="FFFFFF"/>
              <w:ind w:right="6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 №4</w:t>
            </w:r>
            <w:r w:rsidRPr="00F22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Организационные основы </w:t>
            </w:r>
          </w:p>
          <w:p w:rsidR="00F229F7" w:rsidRPr="00F229F7" w:rsidRDefault="00F229F7" w:rsidP="00F229F7">
            <w:pPr>
              <w:shd w:val="clear" w:color="auto" w:fill="FFFFFF"/>
              <w:ind w:right="6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метрологического обеспечения</w:t>
            </w:r>
          </w:p>
        </w:tc>
        <w:tc>
          <w:tcPr>
            <w:tcW w:w="1250" w:type="dxa"/>
            <w:hideMark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  <w:vMerge/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229F7" w:rsidRPr="00F229F7" w:rsidTr="00230ABA">
        <w:trPr>
          <w:trHeight w:val="20"/>
        </w:trPr>
        <w:tc>
          <w:tcPr>
            <w:tcW w:w="2115" w:type="dxa"/>
            <w:vMerge w:val="restart"/>
            <w:tcBorders>
              <w:right w:val="single" w:sz="4" w:space="0" w:color="auto"/>
            </w:tcBorders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</w:t>
            </w:r>
          </w:p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Сертификация</w:t>
            </w:r>
          </w:p>
        </w:tc>
        <w:tc>
          <w:tcPr>
            <w:tcW w:w="8582" w:type="dxa"/>
            <w:gridSpan w:val="2"/>
            <w:tcBorders>
              <w:left w:val="single" w:sz="4" w:space="0" w:color="auto"/>
            </w:tcBorders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50" w:type="dxa"/>
            <w:hideMark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95" w:type="dxa"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229F7" w:rsidRPr="00F229F7" w:rsidTr="00230ABA">
        <w:trPr>
          <w:trHeight w:val="20"/>
        </w:trPr>
        <w:tc>
          <w:tcPr>
            <w:tcW w:w="2115" w:type="dxa"/>
            <w:vMerge/>
            <w:tcBorders>
              <w:right w:val="single" w:sz="4" w:space="0" w:color="auto"/>
            </w:tcBorders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74" w:type="dxa"/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Сертификация. Организация процессов сертификации</w:t>
            </w:r>
          </w:p>
        </w:tc>
        <w:tc>
          <w:tcPr>
            <w:tcW w:w="1250" w:type="dxa"/>
            <w:hideMark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  <w:hideMark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229F7" w:rsidRPr="00F229F7" w:rsidTr="00230ABA">
        <w:trPr>
          <w:trHeight w:val="20"/>
        </w:trPr>
        <w:tc>
          <w:tcPr>
            <w:tcW w:w="2115" w:type="dxa"/>
            <w:vMerge/>
            <w:tcBorders>
              <w:right w:val="single" w:sz="4" w:space="0" w:color="auto"/>
            </w:tcBorders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874" w:type="dxa"/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Методическая база сертификации</w:t>
            </w:r>
          </w:p>
        </w:tc>
        <w:tc>
          <w:tcPr>
            <w:tcW w:w="1250" w:type="dxa"/>
            <w:hideMark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  <w:hideMark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229F7" w:rsidRPr="00F229F7" w:rsidTr="00230ABA">
        <w:trPr>
          <w:trHeight w:val="20"/>
        </w:trPr>
        <w:tc>
          <w:tcPr>
            <w:tcW w:w="2115" w:type="dxa"/>
            <w:vMerge/>
            <w:tcBorders>
              <w:right w:val="single" w:sz="4" w:space="0" w:color="auto"/>
            </w:tcBorders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874" w:type="dxa"/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Сертификация системы качества и производства</w:t>
            </w:r>
          </w:p>
        </w:tc>
        <w:tc>
          <w:tcPr>
            <w:tcW w:w="1250" w:type="dxa"/>
            <w:hideMark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  <w:hideMark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229F7" w:rsidRPr="00F229F7" w:rsidTr="00230ABA">
        <w:trPr>
          <w:trHeight w:val="20"/>
        </w:trPr>
        <w:tc>
          <w:tcPr>
            <w:tcW w:w="2115" w:type="dxa"/>
            <w:vMerge/>
            <w:tcBorders>
              <w:right w:val="single" w:sz="4" w:space="0" w:color="auto"/>
            </w:tcBorders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874" w:type="dxa"/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Экономические аспекты сертификации</w:t>
            </w:r>
          </w:p>
        </w:tc>
        <w:tc>
          <w:tcPr>
            <w:tcW w:w="1250" w:type="dxa"/>
            <w:hideMark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  <w:hideMark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229F7" w:rsidRPr="00F229F7" w:rsidTr="00230ABA">
        <w:trPr>
          <w:trHeight w:val="307"/>
        </w:trPr>
        <w:tc>
          <w:tcPr>
            <w:tcW w:w="2115" w:type="dxa"/>
            <w:vMerge/>
            <w:tcBorders>
              <w:right w:val="single" w:sz="4" w:space="0" w:color="auto"/>
            </w:tcBorders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F229F7" w:rsidRPr="00F229F7" w:rsidRDefault="00F229F7" w:rsidP="00F229F7">
            <w:pPr>
              <w:shd w:val="clear" w:color="auto" w:fill="FFFFFF"/>
              <w:tabs>
                <w:tab w:val="left" w:pos="-130"/>
                <w:tab w:val="left" w:pos="225"/>
                <w:tab w:val="left" w:pos="437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874" w:type="dxa"/>
          </w:tcPr>
          <w:p w:rsidR="00F229F7" w:rsidRPr="00F229F7" w:rsidRDefault="00F229F7" w:rsidP="00F229F7">
            <w:pPr>
              <w:shd w:val="clear" w:color="auto" w:fill="FFFFFF"/>
              <w:ind w:right="6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 №5</w:t>
            </w:r>
            <w:r w:rsidRPr="00F22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Проведение сертификации</w:t>
            </w:r>
          </w:p>
        </w:tc>
        <w:tc>
          <w:tcPr>
            <w:tcW w:w="1250" w:type="dxa"/>
            <w:hideMark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  <w:vMerge w:val="restart"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229F7" w:rsidRPr="00F229F7" w:rsidTr="00230ABA">
        <w:trPr>
          <w:trHeight w:val="20"/>
        </w:trPr>
        <w:tc>
          <w:tcPr>
            <w:tcW w:w="2115" w:type="dxa"/>
            <w:vMerge/>
            <w:tcBorders>
              <w:right w:val="single" w:sz="4" w:space="0" w:color="auto"/>
            </w:tcBorders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F229F7" w:rsidRPr="00F229F7" w:rsidRDefault="00F229F7" w:rsidP="00F229F7">
            <w:pPr>
              <w:shd w:val="clear" w:color="auto" w:fill="FFFFFF"/>
              <w:tabs>
                <w:tab w:val="left" w:pos="81"/>
                <w:tab w:val="left" w:pos="225"/>
                <w:tab w:val="left" w:pos="39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874" w:type="dxa"/>
          </w:tcPr>
          <w:p w:rsidR="00F229F7" w:rsidRPr="00F229F7" w:rsidRDefault="00F229F7" w:rsidP="00F229F7">
            <w:pPr>
              <w:shd w:val="clear" w:color="auto" w:fill="FFFFFF"/>
              <w:ind w:right="6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Практическая работа №6 – </w:t>
            </w:r>
            <w:r w:rsidRPr="00F22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Перспективные задачи сертификации</w:t>
            </w:r>
            <w:r w:rsidRPr="00F229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250" w:type="dxa"/>
            <w:hideMark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  <w:vMerge/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229F7" w:rsidRPr="00F229F7" w:rsidTr="00230ABA">
        <w:trPr>
          <w:trHeight w:val="20"/>
        </w:trPr>
        <w:tc>
          <w:tcPr>
            <w:tcW w:w="2115" w:type="dxa"/>
            <w:vMerge/>
            <w:tcBorders>
              <w:right w:val="single" w:sz="4" w:space="0" w:color="auto"/>
            </w:tcBorders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hideMark/>
          </w:tcPr>
          <w:p w:rsidR="00F229F7" w:rsidRPr="00F229F7" w:rsidRDefault="00F229F7" w:rsidP="00F229F7">
            <w:pPr>
              <w:ind w:right="-109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874" w:type="dxa"/>
          </w:tcPr>
          <w:p w:rsidR="00F229F7" w:rsidRPr="00F229F7" w:rsidRDefault="00F229F7" w:rsidP="00F229F7">
            <w:pPr>
              <w:ind w:left="144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Контрольная работа. Зачетный урок.</w:t>
            </w:r>
          </w:p>
        </w:tc>
        <w:tc>
          <w:tcPr>
            <w:tcW w:w="1250" w:type="dxa"/>
            <w:hideMark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229F7" w:rsidRPr="00F229F7" w:rsidTr="00230ABA">
        <w:tc>
          <w:tcPr>
            <w:tcW w:w="2115" w:type="dxa"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82" w:type="dxa"/>
            <w:gridSpan w:val="2"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50" w:type="dxa"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</w:t>
            </w:r>
          </w:p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95" w:type="dxa"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F229F7" w:rsidRPr="00F229F7" w:rsidRDefault="00F229F7" w:rsidP="00F229F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229F7">
        <w:rPr>
          <w:rFonts w:ascii="Times New Roman" w:eastAsia="Times New Roman" w:hAnsi="Times New Roman" w:cs="Times New Roman"/>
          <w:lang w:eastAsia="ru-RU"/>
        </w:rPr>
        <w:lastRenderedPageBreak/>
        <w:t>Для характеристики уровня освоения  учебного материала используются следующие обозначения:</w:t>
      </w:r>
    </w:p>
    <w:p w:rsidR="00F229F7" w:rsidRPr="00F229F7" w:rsidRDefault="00F229F7" w:rsidP="00F229F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229F7">
        <w:rPr>
          <w:rFonts w:ascii="Times New Roman" w:eastAsia="Times New Roman" w:hAnsi="Times New Roman" w:cs="Times New Roman"/>
          <w:lang w:eastAsia="ru-RU"/>
        </w:rPr>
        <w:t>1. – ознакомительный (узнавание ранее изученных объектов, свойств);</w:t>
      </w:r>
    </w:p>
    <w:p w:rsidR="00F229F7" w:rsidRPr="00F229F7" w:rsidRDefault="00F229F7" w:rsidP="00F229F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229F7">
        <w:rPr>
          <w:rFonts w:ascii="Times New Roman" w:eastAsia="Times New Roman" w:hAnsi="Times New Roman" w:cs="Times New Roman"/>
          <w:lang w:eastAsia="ru-RU"/>
        </w:rPr>
        <w:t>2. – репродуктивный (выполнение деятельности по образцу, инструкции или под руководством);</w:t>
      </w:r>
    </w:p>
    <w:p w:rsidR="00F229F7" w:rsidRPr="00F229F7" w:rsidRDefault="00F229F7" w:rsidP="00F229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F229F7">
        <w:rPr>
          <w:rFonts w:ascii="Times New Roman" w:eastAsia="Times New Roman" w:hAnsi="Times New Roman" w:cs="Times New Roman"/>
          <w:lang w:eastAsia="ru-RU"/>
        </w:rPr>
        <w:t>3. – продуктивный (планирование и самостоятельное выполнение деятельности, решение проблемных задач).</w:t>
      </w:r>
    </w:p>
    <w:p w:rsidR="00F229F7" w:rsidRPr="00F229F7" w:rsidRDefault="00F229F7" w:rsidP="00F229F7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  <w:sectPr w:rsidR="00F229F7" w:rsidRPr="00F229F7" w:rsidSect="00681CF7">
          <w:pgSz w:w="16840" w:h="11907" w:orient="landscape"/>
          <w:pgMar w:top="567" w:right="1134" w:bottom="426" w:left="992" w:header="709" w:footer="709" w:gutter="0"/>
          <w:cols w:space="720"/>
        </w:sectPr>
      </w:pPr>
    </w:p>
    <w:p w:rsidR="00F229F7" w:rsidRPr="0067411D" w:rsidRDefault="00F229F7" w:rsidP="00681C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3. УСЛОВИЯ РЕАЛИЗАЦИИ </w:t>
      </w:r>
      <w:r w:rsidR="00FC0B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УЧЕБНОЙ </w:t>
      </w:r>
      <w:r w:rsidRPr="006741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ДИСЦИПЛИНЫ</w:t>
      </w:r>
    </w:p>
    <w:p w:rsidR="00F229F7" w:rsidRPr="0067411D" w:rsidRDefault="00F229F7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3.1. Требования к минимальному материально-техническому обеспечению </w:t>
      </w:r>
    </w:p>
    <w:p w:rsidR="00F229F7" w:rsidRPr="0067411D" w:rsidRDefault="00F229F7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Оборудование учебного кабинета: </w:t>
      </w:r>
    </w:p>
    <w:p w:rsidR="00F229F7" w:rsidRPr="0067411D" w:rsidRDefault="00F229F7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посадочные места по количеству обучающихся; </w:t>
      </w:r>
    </w:p>
    <w:p w:rsidR="00F229F7" w:rsidRPr="0067411D" w:rsidRDefault="00F229F7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рабочее место преподавателя; </w:t>
      </w:r>
    </w:p>
    <w:p w:rsidR="00F229F7" w:rsidRPr="0067411D" w:rsidRDefault="00F229F7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образцы контрольно-измерительных приборов;</w:t>
      </w:r>
    </w:p>
    <w:p w:rsidR="00F229F7" w:rsidRPr="0067411D" w:rsidRDefault="00F229F7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плакаты, карточки.</w:t>
      </w:r>
    </w:p>
    <w:p w:rsidR="00F229F7" w:rsidRPr="0067411D" w:rsidRDefault="00F229F7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Технические средства обучения: </w:t>
      </w:r>
    </w:p>
    <w:p w:rsidR="00F229F7" w:rsidRPr="0067411D" w:rsidRDefault="00F229F7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компьютер</w:t>
      </w:r>
    </w:p>
    <w:p w:rsidR="00F229F7" w:rsidRPr="0067411D" w:rsidRDefault="00F229F7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Интернет-ресурсы по метрологии, стандартизации и сертификации.</w:t>
      </w:r>
    </w:p>
    <w:p w:rsidR="00F229F7" w:rsidRPr="0067411D" w:rsidRDefault="00F229F7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229F7" w:rsidRPr="0067411D" w:rsidRDefault="00F229F7" w:rsidP="00F229F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3.2. Информационное обеспечение обучения </w:t>
      </w:r>
    </w:p>
    <w:p w:rsidR="00F229F7" w:rsidRPr="0067411D" w:rsidRDefault="00F229F7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Перечень рекомендуемых учебных изданий, Интернет-ресурсов, дополнительной литературы </w:t>
      </w:r>
    </w:p>
    <w:p w:rsidR="00F229F7" w:rsidRPr="0067411D" w:rsidRDefault="00F229F7" w:rsidP="00F229F7">
      <w:pPr>
        <w:autoSpaceDE w:val="0"/>
        <w:autoSpaceDN w:val="0"/>
        <w:adjustRightInd w:val="0"/>
        <w:spacing w:after="0" w:line="240" w:lineRule="auto"/>
        <w:ind w:left="560" w:hanging="5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229F7" w:rsidRPr="0067411D" w:rsidRDefault="00F229F7" w:rsidP="00F229F7">
      <w:pPr>
        <w:autoSpaceDE w:val="0"/>
        <w:autoSpaceDN w:val="0"/>
        <w:adjustRightInd w:val="0"/>
        <w:spacing w:after="0" w:line="240" w:lineRule="auto"/>
        <w:ind w:left="560" w:hanging="5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Основные источники:</w:t>
      </w:r>
    </w:p>
    <w:p w:rsidR="00F229F7" w:rsidRPr="0067411D" w:rsidRDefault="00F229F7" w:rsidP="00F229F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Грибанов Д.Д. Основы сертификации. – М.: Изд-во МГТУ «МАМИ», 2009. – 195с.</w:t>
      </w:r>
    </w:p>
    <w:p w:rsidR="00F229F7" w:rsidRPr="0067411D" w:rsidRDefault="00F229F7" w:rsidP="00F229F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Исаев Л.К., Маклиский В.Д. Метрология и стандартизация в сертификации. – М: ИПК Изд-во стандартов, 2011.</w:t>
      </w:r>
    </w:p>
    <w:p w:rsidR="00F229F7" w:rsidRPr="0067411D" w:rsidRDefault="00F229F7" w:rsidP="00F229F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Зайцев С.А. Допуски, посадки и технические измерения в машиностроении. – М.: Издательский центр « Академия», 2007. – 240 с.</w:t>
      </w:r>
    </w:p>
    <w:p w:rsidR="00F229F7" w:rsidRPr="0067411D" w:rsidRDefault="00F229F7" w:rsidP="00F229F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Клевлеев В.М., Кузнецова И.А., Попов Ю.П. Метрология, стандартизация и сертификация. Учебник. - М.: Инфра-М, Форум. 2004. - 256 с.</w:t>
      </w:r>
    </w:p>
    <w:p w:rsidR="00F229F7" w:rsidRPr="0067411D" w:rsidRDefault="00F229F7" w:rsidP="00F229F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Метрология, стандартизация и сертификация/[А. И. Аристов, Л. И. Карпов, В. М. Приходько, Т. М. Раковщик]. – М.: Издательский центр «Академия», 2012. – 384 с.</w:t>
      </w:r>
    </w:p>
    <w:p w:rsidR="00F229F7" w:rsidRPr="0067411D" w:rsidRDefault="00F229F7" w:rsidP="00F229F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Никифоров А.Д., Бакиев Т.А. Метрология, стандартизация и сертификация. М.: Высшая школа, 2012.</w:t>
      </w:r>
    </w:p>
    <w:p w:rsidR="00F229F7" w:rsidRPr="0067411D" w:rsidRDefault="00F229F7" w:rsidP="00F229F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Никифоров А.Д. Взаимозаменяемость, стандартизация и технически измерения. – М.:  Высшая школа, 2010.</w:t>
      </w:r>
    </w:p>
    <w:p w:rsidR="00F229F7" w:rsidRPr="0067411D" w:rsidRDefault="00F229F7" w:rsidP="00F229F7">
      <w:pPr>
        <w:autoSpaceDE w:val="0"/>
        <w:autoSpaceDN w:val="0"/>
        <w:adjustRightInd w:val="0"/>
        <w:spacing w:after="0" w:line="240" w:lineRule="auto"/>
        <w:ind w:left="560" w:hanging="5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229F7" w:rsidRPr="0067411D" w:rsidRDefault="00F229F7" w:rsidP="00F229F7">
      <w:pPr>
        <w:autoSpaceDE w:val="0"/>
        <w:autoSpaceDN w:val="0"/>
        <w:adjustRightInd w:val="0"/>
        <w:spacing w:after="0" w:line="240" w:lineRule="auto"/>
        <w:ind w:left="560" w:hanging="5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Дополнительные источники:</w:t>
      </w:r>
    </w:p>
    <w:p w:rsidR="00F229F7" w:rsidRPr="0067411D" w:rsidRDefault="00F229F7" w:rsidP="00F229F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Крылова Г.Д. Основы сертификации, стандартизации, метрологии. Учебник для Вузов. - М.: ЮНИТИ -ДАНА. 2000. - 711 с.</w:t>
      </w:r>
    </w:p>
    <w:p w:rsidR="00F229F7" w:rsidRPr="0067411D" w:rsidRDefault="00F229F7" w:rsidP="00F229F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Лифиц И.М. Основы стандартизации, метрологии и сертификации: Учебник для вузов.: 2-е изд.: испр. и доп. - М.: Юрайт. 2001,- 268 с.</w:t>
      </w:r>
    </w:p>
    <w:p w:rsidR="00F229F7" w:rsidRPr="0067411D" w:rsidRDefault="00F229F7" w:rsidP="00F229F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Стандартизация и управление качеством продукции: Учебник для вузов / В.А.Шандар, В.П. Панов, Е.М. Купряков и др.; под ред. проф. В.А. Шандара. - М.: ЮНИТИ-ДАНА. 2000. - 487 с.</w:t>
      </w:r>
    </w:p>
    <w:p w:rsidR="00F229F7" w:rsidRPr="0067411D" w:rsidRDefault="00F229F7" w:rsidP="00F229F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Попов Ю.В. Метрология, стандартизация, сертификация: Учебное пособие для студентов вузов / Воронеж. Гос. технол. акад. - Воронеж, 1999. - 168 с.</w:t>
      </w:r>
    </w:p>
    <w:p w:rsidR="00F229F7" w:rsidRPr="0067411D" w:rsidRDefault="00F229F7" w:rsidP="00F229F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Сергеев А.Г., Крохин В.Р. Метрология: Учебное пособие для студентов вузов. - М.: Логос,. 2000. - 408 с.</w:t>
      </w:r>
    </w:p>
    <w:p w:rsidR="00F229F7" w:rsidRPr="0067411D" w:rsidRDefault="00F229F7" w:rsidP="00F229F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Сергеев А.Г., Латышев М.В. Сертификация; Учебное пособие для студентов вузов. Изд. 2-е перераб. и доп.- М.: Логос, 2001. - 264 с.</w:t>
      </w:r>
    </w:p>
    <w:p w:rsidR="00F229F7" w:rsidRDefault="00F229F7" w:rsidP="00F229F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7411D" w:rsidRPr="0067411D" w:rsidRDefault="0067411D" w:rsidP="00F229F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229F7" w:rsidRPr="0067411D" w:rsidRDefault="00F229F7" w:rsidP="00F229F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Электронные ресурсы:</w:t>
      </w:r>
    </w:p>
    <w:p w:rsidR="00F229F7" w:rsidRPr="0067411D" w:rsidRDefault="00135221" w:rsidP="00F229F7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11" w:history="1">
        <w:r w:rsidR="00F229F7" w:rsidRPr="0067411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http://www.gumer.info/bibliotek_Buks/Science/metr/index.php</w:t>
        </w:r>
      </w:hyperlink>
      <w:r w:rsidR="00F229F7" w:rsidRPr="00674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229F7" w:rsidRPr="0067411D" w:rsidRDefault="00135221" w:rsidP="00F229F7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12" w:history="1">
        <w:r w:rsidR="00F229F7" w:rsidRPr="0067411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http://www.stroyinf.ru/certification.html</w:t>
        </w:r>
      </w:hyperlink>
      <w:r w:rsidR="00F229F7" w:rsidRPr="00674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229F7" w:rsidRPr="0067411D" w:rsidRDefault="00135221" w:rsidP="00F229F7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13" w:history="1">
        <w:r w:rsidR="00F229F7" w:rsidRPr="0067411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http://www.xumuk.ru/ssm/</w:t>
        </w:r>
      </w:hyperlink>
      <w:r w:rsidR="00F229F7" w:rsidRPr="00674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229F7" w:rsidRPr="0067411D" w:rsidRDefault="00135221" w:rsidP="00F229F7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14" w:history="1">
        <w:r w:rsidR="00F229F7" w:rsidRPr="0067411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http://fictionbook.ru/author/v_s_alekseev/metrologiya_standartizaciya_i_sertifikac/read_online.html?page=1</w:t>
        </w:r>
      </w:hyperlink>
      <w:r w:rsidR="00F229F7" w:rsidRPr="00674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229F7" w:rsidRPr="0067411D" w:rsidRDefault="00135221" w:rsidP="00F229F7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15" w:history="1">
        <w:r w:rsidR="00F229F7" w:rsidRPr="0067411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http://www.gumer.info/bibliotek_Buks/Science/metr/01.php</w:t>
        </w:r>
      </w:hyperlink>
    </w:p>
    <w:p w:rsidR="00F229F7" w:rsidRPr="0067411D" w:rsidRDefault="00135221" w:rsidP="00F229F7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16" w:history="1">
        <w:r w:rsidR="00F229F7" w:rsidRPr="0067411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http://metro-logiya.ru</w:t>
        </w:r>
      </w:hyperlink>
    </w:p>
    <w:p w:rsidR="00F229F7" w:rsidRPr="0067411D" w:rsidRDefault="00F229F7" w:rsidP="00F229F7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229F7" w:rsidRDefault="00F229F7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B75" w:rsidRPr="0067411D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F1729" w:rsidRPr="0067411D" w:rsidRDefault="00BF1729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229F7" w:rsidRPr="0067411D" w:rsidRDefault="00F229F7" w:rsidP="00FC0B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4. КОНТРОЛЬ И ОЦЕНКА РЕЗУЛЬТАТОВ ОСВОЕНИЯ </w:t>
      </w:r>
      <w:r w:rsidR="00FC0B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УЧЕБНОЙ </w:t>
      </w:r>
      <w:r w:rsidRPr="006741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ДИСЦИПЛИНЫ</w:t>
      </w:r>
    </w:p>
    <w:p w:rsidR="00F229F7" w:rsidRPr="0067411D" w:rsidRDefault="00F229F7" w:rsidP="00F229F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Контроль и оценка </w:t>
      </w:r>
      <w:r w:rsidRPr="0067411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F229F7" w:rsidRPr="0067411D" w:rsidRDefault="00F229F7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63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3"/>
        <w:gridCol w:w="5243"/>
      </w:tblGrid>
      <w:tr w:rsidR="00F229F7" w:rsidRPr="0067411D" w:rsidTr="00230ABA">
        <w:trPr>
          <w:trHeight w:val="20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229F7" w:rsidRPr="0067411D" w:rsidRDefault="00F229F7" w:rsidP="00F229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Результаты обучения </w:t>
            </w:r>
          </w:p>
          <w:p w:rsidR="00F229F7" w:rsidRPr="0067411D" w:rsidRDefault="00F229F7" w:rsidP="00F229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(освоенные умения, усвоенные знания) 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229F7" w:rsidRPr="0067411D" w:rsidRDefault="00F229F7" w:rsidP="00F229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Формы и методы контроля и оценки</w:t>
            </w:r>
          </w:p>
          <w:p w:rsidR="00F229F7" w:rsidRPr="0067411D" w:rsidRDefault="00F229F7" w:rsidP="00F229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результатов обучения </w:t>
            </w:r>
          </w:p>
        </w:tc>
      </w:tr>
      <w:tr w:rsidR="00F229F7" w:rsidRPr="0067411D" w:rsidTr="00230ABA">
        <w:trPr>
          <w:trHeight w:val="20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229F7" w:rsidRPr="0067411D" w:rsidRDefault="00F229F7" w:rsidP="00F229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229F7" w:rsidRPr="0067411D" w:rsidRDefault="00F229F7" w:rsidP="00F229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2 </w:t>
            </w:r>
          </w:p>
        </w:tc>
      </w:tr>
      <w:tr w:rsidR="00F229F7" w:rsidRPr="0067411D" w:rsidTr="00230ABA">
        <w:trPr>
          <w:trHeight w:val="20"/>
        </w:trPr>
        <w:tc>
          <w:tcPr>
            <w:tcW w:w="96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229F7" w:rsidRPr="0067411D" w:rsidRDefault="00F229F7" w:rsidP="00F229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Умения: </w:t>
            </w:r>
          </w:p>
        </w:tc>
      </w:tr>
      <w:tr w:rsidR="00F229F7" w:rsidRPr="0067411D" w:rsidTr="00230ABA">
        <w:trPr>
          <w:trHeight w:val="20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229F7" w:rsidRPr="0067411D" w:rsidRDefault="00F229F7" w:rsidP="00F229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оформлять технологическую и техническую документацию в соответствии с действующей нормативной базой на основе использования основных положений метрологии, стандартизации и сертификации в производственной деятельности;</w:t>
            </w:r>
          </w:p>
          <w:p w:rsidR="00F229F7" w:rsidRPr="0067411D" w:rsidRDefault="00F229F7" w:rsidP="00F229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применять документацию систем качества;</w:t>
            </w:r>
          </w:p>
          <w:p w:rsidR="00F229F7" w:rsidRPr="0067411D" w:rsidRDefault="00F229F7" w:rsidP="00F229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применять требования нормативных документов к основным видам продукции (услуг) и процессов.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229F7" w:rsidRPr="0067411D" w:rsidRDefault="00F229F7" w:rsidP="00F229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проверка и оценка решений индивидуальных заданий;</w:t>
            </w:r>
          </w:p>
          <w:p w:rsidR="00F229F7" w:rsidRPr="0067411D" w:rsidRDefault="00F229F7" w:rsidP="00F229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тестирование по темам дисциплины;</w:t>
            </w:r>
          </w:p>
          <w:p w:rsidR="00F229F7" w:rsidRPr="0067411D" w:rsidRDefault="00F229F7" w:rsidP="00F229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оценка выполнения практических работ;</w:t>
            </w:r>
          </w:p>
          <w:p w:rsidR="00F229F7" w:rsidRPr="0067411D" w:rsidRDefault="00F229F7" w:rsidP="00F229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оценка итоговой контрольной работы;</w:t>
            </w:r>
          </w:p>
          <w:p w:rsidR="00F229F7" w:rsidRPr="0067411D" w:rsidRDefault="00F229F7" w:rsidP="00F229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дифференцированный зачет.</w:t>
            </w:r>
          </w:p>
        </w:tc>
      </w:tr>
      <w:tr w:rsidR="00F229F7" w:rsidRPr="0067411D" w:rsidTr="00230ABA">
        <w:trPr>
          <w:trHeight w:val="20"/>
        </w:trPr>
        <w:tc>
          <w:tcPr>
            <w:tcW w:w="96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229F7" w:rsidRPr="0067411D" w:rsidRDefault="00F229F7" w:rsidP="00F229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Знания: </w:t>
            </w:r>
          </w:p>
        </w:tc>
      </w:tr>
      <w:tr w:rsidR="00F229F7" w:rsidRPr="0067411D" w:rsidTr="00230ABA">
        <w:trPr>
          <w:trHeight w:val="20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229F7" w:rsidRPr="0067411D" w:rsidRDefault="00F229F7" w:rsidP="00F229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документации систем качества;</w:t>
            </w:r>
          </w:p>
          <w:p w:rsidR="00F229F7" w:rsidRPr="0067411D" w:rsidRDefault="00F229F7" w:rsidP="00F229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единства терминологии, единиц измерения с действующими стандартами и международной системой единиц СИ;</w:t>
            </w:r>
          </w:p>
          <w:p w:rsidR="00F229F7" w:rsidRPr="0067411D" w:rsidRDefault="00F229F7" w:rsidP="00F229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основных понятий и определений метрологии, стандартизации и сертификации;</w:t>
            </w:r>
          </w:p>
          <w:p w:rsidR="00F229F7" w:rsidRPr="0067411D" w:rsidRDefault="00F229F7" w:rsidP="00F229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основ повышения качества продукции.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229F7" w:rsidRPr="0067411D" w:rsidRDefault="00F229F7" w:rsidP="00F229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проверка и оценка решений индивидуальных заданий;</w:t>
            </w:r>
          </w:p>
          <w:p w:rsidR="00F229F7" w:rsidRPr="0067411D" w:rsidRDefault="00F229F7" w:rsidP="00F229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тестирование по темам дисциплины;</w:t>
            </w:r>
          </w:p>
          <w:p w:rsidR="00F229F7" w:rsidRPr="0067411D" w:rsidRDefault="00F229F7" w:rsidP="00F229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оценка выполнения практических работ;</w:t>
            </w:r>
          </w:p>
          <w:p w:rsidR="00F229F7" w:rsidRPr="0067411D" w:rsidRDefault="00F229F7" w:rsidP="00F229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оценка итоговой контрольной работы;</w:t>
            </w:r>
          </w:p>
          <w:p w:rsidR="00F229F7" w:rsidRPr="0067411D" w:rsidRDefault="00F229F7" w:rsidP="00F229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дифференцированный зачет.</w:t>
            </w:r>
          </w:p>
        </w:tc>
      </w:tr>
    </w:tbl>
    <w:p w:rsidR="00F229F7" w:rsidRDefault="00F229F7" w:rsidP="00F229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0B75" w:rsidRDefault="00FC0B75" w:rsidP="00F229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0B75" w:rsidRDefault="00FC0B75" w:rsidP="00F229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0B75" w:rsidRDefault="00FC0B75" w:rsidP="00F229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0B75" w:rsidRDefault="00FC0B75" w:rsidP="00F229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0B75" w:rsidRDefault="00FC0B75" w:rsidP="00F229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0B75" w:rsidRDefault="00FC0B75" w:rsidP="00F229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0B75" w:rsidRPr="0067411D" w:rsidRDefault="00FC0B75" w:rsidP="00F229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29F7" w:rsidRPr="0067411D" w:rsidRDefault="00F229F7" w:rsidP="00F229F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Приложение 1</w:t>
      </w:r>
    </w:p>
    <w:p w:rsidR="00F229F7" w:rsidRPr="0067411D" w:rsidRDefault="00F229F7" w:rsidP="00F229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Технологии формирования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91"/>
        <w:gridCol w:w="4380"/>
      </w:tblGrid>
      <w:tr w:rsidR="00F229F7" w:rsidRPr="0067411D" w:rsidTr="00230ABA"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9F7" w:rsidRPr="0067411D" w:rsidRDefault="00F229F7" w:rsidP="00F22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Название ОК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9F7" w:rsidRPr="0067411D" w:rsidRDefault="00F229F7" w:rsidP="00F22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Технологии формирования ОК </w:t>
            </w:r>
          </w:p>
          <w:p w:rsidR="00F229F7" w:rsidRPr="0067411D" w:rsidRDefault="00F229F7" w:rsidP="00F22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на учебных занятиях</w:t>
            </w:r>
          </w:p>
        </w:tc>
      </w:tr>
      <w:tr w:rsidR="00F229F7" w:rsidRPr="0067411D" w:rsidTr="00230ABA"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2D6" w:rsidRDefault="00F229F7" w:rsidP="00B932D6">
            <w:pPr>
              <w:pStyle w:val="20"/>
              <w:shd w:val="clear" w:color="auto" w:fill="auto"/>
              <w:spacing w:before="0" w:after="0" w:line="240" w:lineRule="auto"/>
              <w:ind w:firstLine="0"/>
            </w:pPr>
            <w:r w:rsidRPr="0067411D">
              <w:rPr>
                <w:b/>
                <w:lang w:eastAsia="ru-RU"/>
              </w:rPr>
              <w:t>ОК 1</w:t>
            </w:r>
            <w:r w:rsidRPr="0067411D">
              <w:rPr>
                <w:lang w:eastAsia="ru-RU"/>
              </w:rPr>
              <w:t xml:space="preserve">. </w:t>
            </w:r>
            <w:r w:rsidR="00B932D6">
              <w:t>Выбирать способы решения задач профессиональной деятельности применительно к различным контекстам;</w:t>
            </w:r>
          </w:p>
          <w:p w:rsidR="00F229F7" w:rsidRPr="0067411D" w:rsidRDefault="00F229F7" w:rsidP="00B93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9F7" w:rsidRPr="00BF5B83" w:rsidRDefault="00BF5B83" w:rsidP="00BF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BF5B83">
              <w:rPr>
                <w:rFonts w:ascii="Times New Roman" w:hAnsi="Times New Roman" w:cs="Times New Roman"/>
                <w:i/>
                <w:sz w:val="28"/>
                <w:szCs w:val="28"/>
              </w:rPr>
              <w:t>Правильный выбор способов решения профессиональных задач; рациональная организация собственной деятельности во время выполнения практической работы</w:t>
            </w:r>
          </w:p>
        </w:tc>
      </w:tr>
      <w:tr w:rsidR="00F229F7" w:rsidRPr="0067411D" w:rsidTr="00230ABA"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2D6" w:rsidRDefault="00F229F7" w:rsidP="00B932D6">
            <w:pPr>
              <w:pStyle w:val="20"/>
              <w:shd w:val="clear" w:color="auto" w:fill="auto"/>
              <w:spacing w:before="0" w:after="0" w:line="240" w:lineRule="auto"/>
              <w:ind w:firstLine="0"/>
            </w:pPr>
            <w:r w:rsidRPr="0067411D">
              <w:rPr>
                <w:b/>
                <w:color w:val="000000"/>
                <w:lang w:eastAsia="ru-RU"/>
              </w:rPr>
              <w:t>ОК 2.</w:t>
            </w:r>
            <w:r w:rsidRPr="0067411D">
              <w:rPr>
                <w:lang w:eastAsia="ru-RU"/>
              </w:rPr>
              <w:t xml:space="preserve"> </w:t>
            </w:r>
            <w:r w:rsidR="00B932D6">
              <w:t>Осуществлять поиск, анализ и интерпретацию информации, необходимой для выполнения задач профессиональной деятельности;</w:t>
            </w:r>
          </w:p>
          <w:p w:rsidR="00F229F7" w:rsidRPr="0067411D" w:rsidRDefault="00F229F7" w:rsidP="00B93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9F7" w:rsidRPr="00BF5B83" w:rsidRDefault="00BF5B83" w:rsidP="00BF5B83">
            <w:pPr>
              <w:pStyle w:val="Default"/>
              <w:jc w:val="center"/>
              <w:rPr>
                <w:i/>
                <w:sz w:val="28"/>
                <w:szCs w:val="28"/>
              </w:rPr>
            </w:pPr>
            <w:r w:rsidRPr="00BF5B83">
              <w:rPr>
                <w:i/>
                <w:sz w:val="28"/>
                <w:szCs w:val="28"/>
              </w:rPr>
              <w:t>Эффективный поиск необходимой информации; использование различных источников для поиска информации, включая электронные</w:t>
            </w:r>
          </w:p>
        </w:tc>
      </w:tr>
      <w:tr w:rsidR="00F229F7" w:rsidRPr="0067411D" w:rsidTr="00230ABA"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2D6" w:rsidRDefault="00F229F7" w:rsidP="00B932D6">
            <w:pPr>
              <w:pStyle w:val="20"/>
              <w:shd w:val="clear" w:color="auto" w:fill="auto"/>
              <w:spacing w:before="0" w:after="0" w:line="240" w:lineRule="auto"/>
              <w:ind w:firstLine="0"/>
            </w:pPr>
            <w:r w:rsidRPr="0067411D">
              <w:rPr>
                <w:b/>
                <w:lang w:eastAsia="ru-RU"/>
              </w:rPr>
              <w:t>ОК 3</w:t>
            </w:r>
            <w:r w:rsidRPr="0067411D">
              <w:rPr>
                <w:lang w:eastAsia="ru-RU"/>
              </w:rPr>
              <w:t>.</w:t>
            </w:r>
            <w:r w:rsidR="00B932D6">
              <w:t xml:space="preserve"> Планировать и реализовывать собственное профессиональное и личностное развитие;</w:t>
            </w:r>
          </w:p>
          <w:p w:rsidR="00F229F7" w:rsidRPr="0067411D" w:rsidRDefault="00F229F7" w:rsidP="00B93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B83" w:rsidRPr="00BF5B83" w:rsidRDefault="00BF5B83" w:rsidP="00BF5B83">
            <w:pPr>
              <w:pStyle w:val="Default"/>
              <w:jc w:val="center"/>
              <w:rPr>
                <w:i/>
                <w:sz w:val="28"/>
                <w:szCs w:val="28"/>
              </w:rPr>
            </w:pPr>
            <w:r w:rsidRPr="00BF5B83">
              <w:rPr>
                <w:i/>
                <w:sz w:val="28"/>
                <w:szCs w:val="28"/>
              </w:rPr>
              <w:t>Планировать и реализовывать собственное</w:t>
            </w:r>
          </w:p>
          <w:p w:rsidR="00F229F7" w:rsidRPr="00BF5B83" w:rsidRDefault="00BF5B83" w:rsidP="00BF5B83">
            <w:pPr>
              <w:pStyle w:val="Default"/>
              <w:jc w:val="center"/>
              <w:rPr>
                <w:i/>
                <w:sz w:val="28"/>
                <w:szCs w:val="28"/>
              </w:rPr>
            </w:pPr>
            <w:r w:rsidRPr="00BF5B83">
              <w:rPr>
                <w:i/>
                <w:sz w:val="28"/>
                <w:szCs w:val="28"/>
              </w:rPr>
              <w:t>профессиональное и личностное развитие.</w:t>
            </w:r>
          </w:p>
        </w:tc>
      </w:tr>
      <w:tr w:rsidR="00F229F7" w:rsidRPr="0067411D" w:rsidTr="00230ABA"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2D6" w:rsidRDefault="00F229F7" w:rsidP="00B932D6">
            <w:pPr>
              <w:pStyle w:val="20"/>
              <w:shd w:val="clear" w:color="auto" w:fill="auto"/>
              <w:spacing w:before="0" w:after="0" w:line="240" w:lineRule="auto"/>
              <w:ind w:firstLine="0"/>
            </w:pPr>
            <w:r w:rsidRPr="0067411D">
              <w:rPr>
                <w:b/>
                <w:color w:val="000000"/>
                <w:lang w:eastAsia="ru-RU"/>
              </w:rPr>
              <w:t>ОК 4.</w:t>
            </w:r>
            <w:r w:rsidRPr="0067411D">
              <w:rPr>
                <w:lang w:eastAsia="ru-RU"/>
              </w:rPr>
              <w:t xml:space="preserve"> </w:t>
            </w:r>
            <w:r w:rsidR="00B932D6">
              <w:t>Работать в коллективе и команде, эффективно взаимодействовать с коллегами, руководством, клиентами;</w:t>
            </w:r>
          </w:p>
          <w:p w:rsidR="00F229F7" w:rsidRPr="0067411D" w:rsidRDefault="00F229F7" w:rsidP="00B93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9F7" w:rsidRPr="00BF5B83" w:rsidRDefault="00BF5B83" w:rsidP="00BF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BF5B83">
              <w:rPr>
                <w:rFonts w:ascii="Times New Roman" w:hAnsi="Times New Roman" w:cs="Times New Roman"/>
                <w:i/>
                <w:sz w:val="28"/>
                <w:szCs w:val="28"/>
              </w:rPr>
              <w:t>Организовывать работу коллектива и команды; взаимодействовать с коллегами, руководством, клиентами</w:t>
            </w:r>
          </w:p>
        </w:tc>
      </w:tr>
      <w:tr w:rsidR="00B932D6" w:rsidRPr="0067411D" w:rsidTr="00230ABA"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D6" w:rsidRPr="0067411D" w:rsidRDefault="00B932D6" w:rsidP="00B932D6">
            <w:pPr>
              <w:pStyle w:val="20"/>
              <w:shd w:val="clear" w:color="auto" w:fill="auto"/>
              <w:spacing w:before="0" w:after="0" w:line="240" w:lineRule="auto"/>
              <w:ind w:firstLine="0"/>
              <w:jc w:val="left"/>
              <w:rPr>
                <w:b/>
                <w:color w:val="000000"/>
                <w:lang w:eastAsia="ru-RU"/>
              </w:rPr>
            </w:pPr>
            <w:r w:rsidRPr="00B932D6">
              <w:rPr>
                <w:b/>
              </w:rPr>
              <w:t>ОК 5</w:t>
            </w:r>
            <w:r>
              <w:t>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83" w:rsidRPr="00BF5B83" w:rsidRDefault="00BF5B83" w:rsidP="00BF5B83">
            <w:pPr>
              <w:pStyle w:val="Default"/>
              <w:jc w:val="center"/>
              <w:rPr>
                <w:i/>
                <w:sz w:val="28"/>
                <w:szCs w:val="28"/>
              </w:rPr>
            </w:pPr>
            <w:r w:rsidRPr="00BF5B83">
              <w:rPr>
                <w:i/>
                <w:sz w:val="28"/>
                <w:szCs w:val="28"/>
              </w:rPr>
              <w:t>Компетентно излагать свои мысли на государственном языке; грамотно оформлять документы.</w:t>
            </w:r>
          </w:p>
          <w:p w:rsidR="00B932D6" w:rsidRPr="00BF5B83" w:rsidRDefault="00B932D6" w:rsidP="00BF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B932D6" w:rsidRPr="0067411D" w:rsidTr="00230ABA"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D6" w:rsidRPr="00BF5B83" w:rsidRDefault="00B932D6" w:rsidP="00BF5B83">
            <w:pPr>
              <w:pStyle w:val="20"/>
              <w:shd w:val="clear" w:color="auto" w:fill="auto"/>
              <w:spacing w:before="0" w:after="0" w:line="240" w:lineRule="auto"/>
              <w:ind w:firstLine="0"/>
              <w:jc w:val="left"/>
            </w:pPr>
            <w:r w:rsidRPr="00B932D6">
              <w:rPr>
                <w:b/>
              </w:rPr>
              <w:t>ОК 6.</w:t>
            </w:r>
            <w:r>
              <w:t>Проявлять гражданско-патриотическую позицию, демонстрировать осознанное поведение на основе традицион</w:t>
            </w:r>
            <w:r w:rsidR="00BF5B83">
              <w:t>ных общечеловеческих ценностей;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83" w:rsidRPr="00BF5B83" w:rsidRDefault="00BF5B83" w:rsidP="00BF5B83">
            <w:pPr>
              <w:pStyle w:val="Default"/>
              <w:jc w:val="center"/>
              <w:rPr>
                <w:i/>
                <w:sz w:val="28"/>
                <w:szCs w:val="28"/>
              </w:rPr>
            </w:pPr>
            <w:r w:rsidRPr="00BF5B83">
              <w:rPr>
                <w:i/>
                <w:sz w:val="28"/>
                <w:szCs w:val="28"/>
              </w:rPr>
              <w:t>Описывать значимость своей специальности.</w:t>
            </w:r>
          </w:p>
          <w:p w:rsidR="00B932D6" w:rsidRPr="00BF5B83" w:rsidRDefault="00B932D6" w:rsidP="00BF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B932D6" w:rsidRPr="0067411D" w:rsidTr="00230ABA"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D6" w:rsidRDefault="00B932D6" w:rsidP="00B932D6">
            <w:pPr>
              <w:pStyle w:val="20"/>
              <w:shd w:val="clear" w:color="auto" w:fill="auto"/>
              <w:spacing w:before="0" w:after="0" w:line="240" w:lineRule="auto"/>
              <w:ind w:firstLine="0"/>
              <w:jc w:val="left"/>
            </w:pPr>
            <w:r w:rsidRPr="00B932D6">
              <w:rPr>
                <w:b/>
              </w:rPr>
              <w:t>ОК 07.</w:t>
            </w:r>
            <w:r>
              <w:t xml:space="preserve"> Содействовать сохранению окружающей среды, ресурсосбережению, эффективно действовать в чрезвычайных ситуациях;</w:t>
            </w:r>
          </w:p>
          <w:p w:rsidR="00B932D6" w:rsidRPr="00B932D6" w:rsidRDefault="00B932D6" w:rsidP="00B932D6">
            <w:pPr>
              <w:pStyle w:val="20"/>
              <w:shd w:val="clear" w:color="auto" w:fill="auto"/>
              <w:spacing w:before="0" w:after="0" w:line="240" w:lineRule="auto"/>
              <w:ind w:firstLine="0"/>
              <w:jc w:val="left"/>
              <w:rPr>
                <w:b/>
              </w:rPr>
            </w:pP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D6" w:rsidRPr="00BF5B83" w:rsidRDefault="00BF5B83" w:rsidP="00BF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BF5B83">
              <w:rPr>
                <w:rFonts w:ascii="Times New Roman" w:hAnsi="Times New Roman" w:cs="Times New Roman"/>
                <w:i/>
                <w:sz w:val="28"/>
                <w:szCs w:val="28"/>
              </w:rPr>
              <w:t>Соблюдать нормы экологической безопасности; определять направления ресурсосбережения в рамках профессиональной деятельности по специальности</w:t>
            </w:r>
          </w:p>
        </w:tc>
      </w:tr>
      <w:tr w:rsidR="00B932D6" w:rsidRPr="0067411D" w:rsidTr="00230ABA"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D6" w:rsidRPr="00B932D6" w:rsidRDefault="00B932D6" w:rsidP="00B932D6">
            <w:pPr>
              <w:pStyle w:val="20"/>
              <w:shd w:val="clear" w:color="auto" w:fill="auto"/>
              <w:spacing w:before="0" w:after="0" w:line="240" w:lineRule="auto"/>
              <w:ind w:firstLine="0"/>
              <w:jc w:val="left"/>
            </w:pPr>
            <w:r w:rsidRPr="00B932D6">
              <w:rPr>
                <w:b/>
              </w:rPr>
              <w:t>ОК 08.</w:t>
            </w:r>
            <w:r>
              <w:t xml:space="preserve">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D6" w:rsidRPr="00BF5B83" w:rsidRDefault="00BF5B83" w:rsidP="00BF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BF5B8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Соблюдать нормы техники безопасности и охраны здоровья для сохранения и укрепления здоровья в процессе профессиональной деятельности и поддержания необходимого </w:t>
            </w:r>
            <w:r w:rsidRPr="00BF5B83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уровня физической подготовленности</w:t>
            </w:r>
          </w:p>
        </w:tc>
      </w:tr>
      <w:tr w:rsidR="00B932D6" w:rsidRPr="0067411D" w:rsidTr="00230ABA"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D6" w:rsidRPr="00B932D6" w:rsidRDefault="00B932D6" w:rsidP="00B932D6">
            <w:pPr>
              <w:pStyle w:val="20"/>
              <w:shd w:val="clear" w:color="auto" w:fill="auto"/>
              <w:spacing w:before="0" w:after="0" w:line="240" w:lineRule="auto"/>
              <w:ind w:firstLine="0"/>
              <w:jc w:val="left"/>
            </w:pPr>
            <w:r w:rsidRPr="00B932D6">
              <w:rPr>
                <w:b/>
              </w:rPr>
              <w:t>ОК 09.</w:t>
            </w:r>
            <w:r>
              <w:t xml:space="preserve"> Использовать информационные технологии в профессиональной деятельности;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D6" w:rsidRPr="00BF5B83" w:rsidRDefault="00BF5B83" w:rsidP="00BF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BF5B83">
              <w:rPr>
                <w:rFonts w:ascii="Times New Roman" w:hAnsi="Times New Roman" w:cs="Times New Roman"/>
                <w:i/>
                <w:sz w:val="28"/>
                <w:szCs w:val="28"/>
              </w:rPr>
              <w:t>Применять средства информационных технологий для решения профессиональных задач; использовать современное программное обеспечение</w:t>
            </w:r>
          </w:p>
        </w:tc>
      </w:tr>
      <w:tr w:rsidR="00B932D6" w:rsidRPr="0067411D" w:rsidTr="00230ABA"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D6" w:rsidRPr="00B932D6" w:rsidRDefault="00B932D6" w:rsidP="00B932D6">
            <w:pPr>
              <w:pStyle w:val="20"/>
              <w:shd w:val="clear" w:color="auto" w:fill="auto"/>
              <w:spacing w:before="0" w:after="0" w:line="240" w:lineRule="auto"/>
              <w:ind w:firstLine="0"/>
              <w:jc w:val="left"/>
            </w:pPr>
            <w:r w:rsidRPr="00B932D6">
              <w:rPr>
                <w:b/>
              </w:rPr>
              <w:t>ОК 10.</w:t>
            </w:r>
            <w:r>
              <w:t xml:space="preserve"> Пользоваться профессиональной документацией на государственном и иностранном языках;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D6" w:rsidRPr="00BF5B83" w:rsidRDefault="00821C01" w:rsidP="00821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Понимать общий смысл текстов</w:t>
            </w:r>
            <w:r w:rsidR="00BF5B83" w:rsidRPr="00BF5B8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на базовые профессиональные темы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; применять профессиональную документацию на государственном и иностранных языках</w:t>
            </w:r>
          </w:p>
        </w:tc>
      </w:tr>
      <w:tr w:rsidR="00B932D6" w:rsidRPr="0067411D" w:rsidTr="00230ABA"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D6" w:rsidRDefault="00B932D6" w:rsidP="00B932D6">
            <w:pPr>
              <w:pStyle w:val="20"/>
              <w:shd w:val="clear" w:color="auto" w:fill="auto"/>
              <w:spacing w:before="0" w:after="0" w:line="240" w:lineRule="auto"/>
              <w:ind w:firstLine="0"/>
              <w:jc w:val="left"/>
            </w:pPr>
            <w:r w:rsidRPr="00B932D6">
              <w:rPr>
                <w:b/>
                <w:lang w:val="en-US" w:bidi="en-US"/>
              </w:rPr>
              <w:t>OK</w:t>
            </w:r>
            <w:r w:rsidRPr="00B932D6">
              <w:rPr>
                <w:b/>
                <w:lang w:bidi="en-US"/>
              </w:rPr>
              <w:t xml:space="preserve"> 11.</w:t>
            </w:r>
            <w:r w:rsidRPr="00CB76AA">
              <w:rPr>
                <w:lang w:bidi="en-US"/>
              </w:rPr>
              <w:t xml:space="preserve"> </w:t>
            </w:r>
            <w:r>
              <w:t>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D6" w:rsidRPr="00BF5B83" w:rsidRDefault="00BF5B83" w:rsidP="00BF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BF5B83">
              <w:rPr>
                <w:rFonts w:ascii="Times New Roman" w:hAnsi="Times New Roman" w:cs="Times New Roman"/>
                <w:i/>
                <w:sz w:val="28"/>
                <w:szCs w:val="28"/>
              </w:rPr>
              <w:t>Планировать предпринимательскую деятельность в профессиональной сфере</w:t>
            </w:r>
          </w:p>
        </w:tc>
      </w:tr>
    </w:tbl>
    <w:p w:rsidR="00DA51A9" w:rsidRDefault="00DA51A9" w:rsidP="00DA51A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A3E7D" w:rsidRDefault="002A3E7D" w:rsidP="00DA51A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A3E7D" w:rsidRDefault="002A3E7D" w:rsidP="00DA51A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A3E7D" w:rsidRDefault="002A3E7D" w:rsidP="00DA51A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A3E7D" w:rsidRDefault="002A3E7D" w:rsidP="00DA51A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24C89" w:rsidRPr="0067411D" w:rsidRDefault="00B24C89">
      <w:pPr>
        <w:rPr>
          <w:sz w:val="28"/>
          <w:szCs w:val="28"/>
        </w:rPr>
      </w:pPr>
    </w:p>
    <w:p w:rsidR="00BF1729" w:rsidRPr="00FC0B75" w:rsidRDefault="00FC0B75" w:rsidP="00FC0B75">
      <w:pPr>
        <w:pStyle w:val="a4"/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5.ПЛАНИРОВАНИЕ УЧЕБНЫХ ЗАНЯТИЙ С ИСПОЛЬЗОВАНИЕМ АКТИВНЫХ И ИНТЕРАКТИВНЫХ ФОРМ И МЕТОДОВ ОБУЧЕНИЯ</w:t>
      </w:r>
    </w:p>
    <w:p w:rsidR="00392DBC" w:rsidRDefault="00392DBC" w:rsidP="00BF17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1"/>
        <w:gridCol w:w="2430"/>
        <w:gridCol w:w="1617"/>
        <w:gridCol w:w="3138"/>
        <w:gridCol w:w="1944"/>
      </w:tblGrid>
      <w:tr w:rsidR="00392DBC" w:rsidTr="00392DBC">
        <w:tc>
          <w:tcPr>
            <w:tcW w:w="817" w:type="dxa"/>
          </w:tcPr>
          <w:p w:rsidR="00392DBC" w:rsidRDefault="00392DBC" w:rsidP="00BF172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№п/п</w:t>
            </w:r>
          </w:p>
        </w:tc>
        <w:tc>
          <w:tcPr>
            <w:tcW w:w="2552" w:type="dxa"/>
          </w:tcPr>
          <w:p w:rsidR="00392DBC" w:rsidRDefault="00392DBC" w:rsidP="00BF172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Тема учебного занятия</w:t>
            </w:r>
          </w:p>
        </w:tc>
        <w:tc>
          <w:tcPr>
            <w:tcW w:w="992" w:type="dxa"/>
          </w:tcPr>
          <w:p w:rsidR="00392DBC" w:rsidRDefault="00392DBC" w:rsidP="00BF172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Количество часов</w:t>
            </w:r>
          </w:p>
        </w:tc>
        <w:tc>
          <w:tcPr>
            <w:tcW w:w="3811" w:type="dxa"/>
          </w:tcPr>
          <w:p w:rsidR="00392DBC" w:rsidRDefault="00392DBC" w:rsidP="00BF172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Активные и интерактивные формы и методы обучения</w:t>
            </w:r>
          </w:p>
        </w:tc>
        <w:tc>
          <w:tcPr>
            <w:tcW w:w="2044" w:type="dxa"/>
          </w:tcPr>
          <w:p w:rsidR="00392DBC" w:rsidRDefault="00392DBC" w:rsidP="00BF172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Общие компетенции</w:t>
            </w:r>
          </w:p>
        </w:tc>
      </w:tr>
      <w:tr w:rsidR="00392DBC" w:rsidTr="00392DBC">
        <w:tc>
          <w:tcPr>
            <w:tcW w:w="817" w:type="dxa"/>
          </w:tcPr>
          <w:p w:rsidR="00392DBC" w:rsidRDefault="00392DBC" w:rsidP="00392D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52" w:type="dxa"/>
          </w:tcPr>
          <w:p w:rsidR="00392DBC" w:rsidRPr="002A3E7D" w:rsidRDefault="00392DBC" w:rsidP="00BF172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A3E7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Сущность и значение метрологии</w:t>
            </w:r>
          </w:p>
        </w:tc>
        <w:tc>
          <w:tcPr>
            <w:tcW w:w="992" w:type="dxa"/>
          </w:tcPr>
          <w:p w:rsidR="00392DBC" w:rsidRDefault="00392DBC" w:rsidP="00392D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811" w:type="dxa"/>
          </w:tcPr>
          <w:p w:rsidR="00392DBC" w:rsidRPr="00392DBC" w:rsidRDefault="00392DBC" w:rsidP="00392DB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92DB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Демонстрация в/фильма с</w:t>
            </w:r>
          </w:p>
          <w:p w:rsidR="00392DBC" w:rsidRPr="00392DBC" w:rsidRDefault="00392DBC" w:rsidP="00392DB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92DB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последующим</w:t>
            </w:r>
          </w:p>
          <w:p w:rsidR="00392DBC" w:rsidRDefault="00392DBC" w:rsidP="00392DB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92DB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обсуждением</w:t>
            </w:r>
          </w:p>
        </w:tc>
        <w:tc>
          <w:tcPr>
            <w:tcW w:w="2044" w:type="dxa"/>
          </w:tcPr>
          <w:p w:rsidR="00392DBC" w:rsidRPr="002A3E7D" w:rsidRDefault="00392DBC" w:rsidP="00BF172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A3E7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ОК 4</w:t>
            </w:r>
          </w:p>
        </w:tc>
      </w:tr>
      <w:tr w:rsidR="00392DBC" w:rsidTr="00392DBC">
        <w:tc>
          <w:tcPr>
            <w:tcW w:w="817" w:type="dxa"/>
          </w:tcPr>
          <w:p w:rsidR="00392DBC" w:rsidRDefault="00392DBC" w:rsidP="00392D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52" w:type="dxa"/>
          </w:tcPr>
          <w:p w:rsidR="00392DBC" w:rsidRPr="002A3E7D" w:rsidRDefault="00392DBC" w:rsidP="00BF172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A3E7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Государственная система стандартизации</w:t>
            </w:r>
          </w:p>
        </w:tc>
        <w:tc>
          <w:tcPr>
            <w:tcW w:w="992" w:type="dxa"/>
          </w:tcPr>
          <w:p w:rsidR="00392DBC" w:rsidRDefault="00392DBC" w:rsidP="00392D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811" w:type="dxa"/>
          </w:tcPr>
          <w:p w:rsidR="00392DBC" w:rsidRPr="00392DBC" w:rsidRDefault="00392DBC" w:rsidP="00392DB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92DB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Поиск информации в</w:t>
            </w:r>
          </w:p>
          <w:p w:rsidR="00392DBC" w:rsidRPr="00392DBC" w:rsidRDefault="00392DBC" w:rsidP="00392DB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92DB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различных источниках,</w:t>
            </w:r>
          </w:p>
          <w:p w:rsidR="00392DBC" w:rsidRDefault="00392DBC" w:rsidP="00392DB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92DB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работа в парах</w:t>
            </w:r>
          </w:p>
        </w:tc>
        <w:tc>
          <w:tcPr>
            <w:tcW w:w="2044" w:type="dxa"/>
          </w:tcPr>
          <w:p w:rsidR="00392DBC" w:rsidRPr="002A3E7D" w:rsidRDefault="00392DBC" w:rsidP="00BF172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A3E7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ОК 2, 3, 4</w:t>
            </w:r>
          </w:p>
        </w:tc>
      </w:tr>
      <w:tr w:rsidR="00392DBC" w:rsidTr="00392DBC">
        <w:tc>
          <w:tcPr>
            <w:tcW w:w="817" w:type="dxa"/>
          </w:tcPr>
          <w:p w:rsidR="00392DBC" w:rsidRDefault="00392DBC" w:rsidP="00392D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552" w:type="dxa"/>
          </w:tcPr>
          <w:p w:rsidR="00392DBC" w:rsidRDefault="00392DBC" w:rsidP="00BF172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Методическая база сертификации</w:t>
            </w:r>
          </w:p>
        </w:tc>
        <w:tc>
          <w:tcPr>
            <w:tcW w:w="992" w:type="dxa"/>
          </w:tcPr>
          <w:p w:rsidR="00392DBC" w:rsidRDefault="00392DBC" w:rsidP="00392D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811" w:type="dxa"/>
          </w:tcPr>
          <w:p w:rsidR="00392DBC" w:rsidRPr="00392DBC" w:rsidRDefault="00392DBC" w:rsidP="00392DB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92DB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Работа в микрогруппах</w:t>
            </w:r>
          </w:p>
          <w:p w:rsidR="00392DBC" w:rsidRPr="00392DBC" w:rsidRDefault="00392DBC" w:rsidP="00392DB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92DB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над минипроектами с</w:t>
            </w:r>
          </w:p>
          <w:p w:rsidR="00392DBC" w:rsidRPr="00392DBC" w:rsidRDefault="00392DBC" w:rsidP="00392DB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92DB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последующей</w:t>
            </w:r>
          </w:p>
          <w:p w:rsidR="00392DBC" w:rsidRDefault="00392DBC" w:rsidP="00392DB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92DB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презентацией</w:t>
            </w:r>
          </w:p>
        </w:tc>
        <w:tc>
          <w:tcPr>
            <w:tcW w:w="2044" w:type="dxa"/>
          </w:tcPr>
          <w:p w:rsidR="00392DBC" w:rsidRPr="002A3E7D" w:rsidRDefault="00392DBC" w:rsidP="00BF172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A3E7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ОК 1, 2, ОК 4, 9</w:t>
            </w:r>
          </w:p>
        </w:tc>
      </w:tr>
      <w:tr w:rsidR="00392DBC" w:rsidTr="00392DBC">
        <w:tc>
          <w:tcPr>
            <w:tcW w:w="817" w:type="dxa"/>
          </w:tcPr>
          <w:p w:rsidR="00392DBC" w:rsidRDefault="00392DBC" w:rsidP="00392D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552" w:type="dxa"/>
          </w:tcPr>
          <w:p w:rsidR="00392DBC" w:rsidRPr="00392DBC" w:rsidRDefault="00392DBC" w:rsidP="00392DB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92DB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Выполнение</w:t>
            </w:r>
          </w:p>
          <w:p w:rsidR="00392DBC" w:rsidRDefault="00392DBC" w:rsidP="00392DB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92DB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практических работ</w:t>
            </w:r>
          </w:p>
        </w:tc>
        <w:tc>
          <w:tcPr>
            <w:tcW w:w="992" w:type="dxa"/>
          </w:tcPr>
          <w:p w:rsidR="00392DBC" w:rsidRPr="00392DBC" w:rsidRDefault="00392DBC" w:rsidP="00392D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92DB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 2</w:t>
            </w:r>
          </w:p>
          <w:p w:rsidR="00392DBC" w:rsidRDefault="00392DBC" w:rsidP="00392D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92DB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часа</w:t>
            </w:r>
          </w:p>
        </w:tc>
        <w:tc>
          <w:tcPr>
            <w:tcW w:w="3811" w:type="dxa"/>
          </w:tcPr>
          <w:p w:rsidR="00392DBC" w:rsidRPr="0067411D" w:rsidRDefault="00392DBC" w:rsidP="00BF172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Работа в парах</w:t>
            </w:r>
          </w:p>
        </w:tc>
        <w:tc>
          <w:tcPr>
            <w:tcW w:w="2044" w:type="dxa"/>
          </w:tcPr>
          <w:p w:rsidR="00392DBC" w:rsidRPr="002A3E7D" w:rsidRDefault="00392DBC" w:rsidP="00BF172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A3E7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ОК 2, 4</w:t>
            </w:r>
          </w:p>
        </w:tc>
      </w:tr>
    </w:tbl>
    <w:p w:rsidR="00392DBC" w:rsidRDefault="00392DBC" w:rsidP="00BF17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92DBC" w:rsidRPr="00BF1729" w:rsidRDefault="00392DBC" w:rsidP="00BF17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F1729" w:rsidRPr="00BF1729" w:rsidRDefault="00BF1729" w:rsidP="00BF1729">
      <w:pPr>
        <w:widowControl w:val="0"/>
        <w:autoSpaceDE w:val="0"/>
        <w:autoSpaceDN w:val="0"/>
        <w:adjustRightInd w:val="0"/>
        <w:spacing w:after="0" w:line="298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W w:w="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"/>
      </w:tblGrid>
      <w:tr w:rsidR="00392DBC" w:rsidRPr="00BF1729" w:rsidTr="00392DBC">
        <w:trPr>
          <w:trHeight w:val="289"/>
        </w:trPr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2DBC" w:rsidRPr="00BF1729" w:rsidRDefault="00392DBC" w:rsidP="00BF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2DBC" w:rsidRPr="00BF1729" w:rsidTr="00392DBC">
        <w:trPr>
          <w:trHeight w:val="138"/>
        </w:trPr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2DBC" w:rsidRPr="00BF1729" w:rsidRDefault="00392DBC" w:rsidP="00BF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2DBC" w:rsidRPr="00BF1729" w:rsidTr="00392DBC">
        <w:trPr>
          <w:trHeight w:val="138"/>
        </w:trPr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2DBC" w:rsidRPr="00BF1729" w:rsidRDefault="00392DBC" w:rsidP="00BF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2DBC" w:rsidRPr="00BF1729" w:rsidTr="00392DBC">
        <w:trPr>
          <w:trHeight w:val="138"/>
        </w:trPr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2DBC" w:rsidRPr="00BF1729" w:rsidRDefault="00392DBC" w:rsidP="00BF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2DBC" w:rsidRPr="00BF1729" w:rsidTr="00392DBC">
        <w:trPr>
          <w:trHeight w:val="135"/>
        </w:trPr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2DBC" w:rsidRPr="00BF1729" w:rsidRDefault="00392DBC" w:rsidP="00BF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2DBC" w:rsidRPr="00BF1729" w:rsidTr="00392DBC">
        <w:trPr>
          <w:trHeight w:val="269"/>
        </w:trPr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2DBC" w:rsidRPr="00BF1729" w:rsidRDefault="00392DBC" w:rsidP="00BF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2DBC" w:rsidRPr="00BF1729" w:rsidTr="00392DBC">
        <w:trPr>
          <w:trHeight w:val="276"/>
        </w:trPr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2DBC" w:rsidRPr="00BF1729" w:rsidRDefault="00392DBC" w:rsidP="00BF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2DBC" w:rsidRPr="00BF1729" w:rsidTr="00392DBC">
        <w:trPr>
          <w:trHeight w:val="276"/>
        </w:trPr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2DBC" w:rsidRPr="00BF1729" w:rsidRDefault="00392DBC" w:rsidP="00BF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2DBC" w:rsidRPr="00BF1729" w:rsidTr="00392DBC">
        <w:trPr>
          <w:trHeight w:val="273"/>
        </w:trPr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2DBC" w:rsidRPr="00BF1729" w:rsidRDefault="00392DBC" w:rsidP="00BF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2DBC" w:rsidRPr="00BF1729" w:rsidTr="00392DBC">
        <w:trPr>
          <w:trHeight w:val="269"/>
        </w:trPr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2DBC" w:rsidRPr="00BF1729" w:rsidRDefault="00392DBC" w:rsidP="00BF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2DBC" w:rsidRPr="00BF1729" w:rsidTr="00392DBC">
        <w:trPr>
          <w:trHeight w:val="276"/>
        </w:trPr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2DBC" w:rsidRPr="00BF1729" w:rsidRDefault="00392DBC" w:rsidP="00BF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2DBC" w:rsidRPr="00BF1729" w:rsidTr="00392DBC">
        <w:trPr>
          <w:trHeight w:val="276"/>
        </w:trPr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2DBC" w:rsidRPr="00BF1729" w:rsidRDefault="00392DBC" w:rsidP="00BF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2DBC" w:rsidRPr="00BF1729" w:rsidTr="00392DBC">
        <w:trPr>
          <w:trHeight w:val="273"/>
        </w:trPr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2DBC" w:rsidRPr="00BF1729" w:rsidRDefault="00392DBC" w:rsidP="00BF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2DBC" w:rsidRPr="00BF1729" w:rsidTr="00392DBC">
        <w:trPr>
          <w:trHeight w:val="269"/>
        </w:trPr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2DBC" w:rsidRPr="00BF1729" w:rsidRDefault="00392DBC" w:rsidP="00BF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2DBC" w:rsidRPr="00BF1729" w:rsidTr="00392DBC">
        <w:trPr>
          <w:trHeight w:val="276"/>
        </w:trPr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2DBC" w:rsidRPr="00BF1729" w:rsidRDefault="00392DBC" w:rsidP="00BF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2DBC" w:rsidRPr="00BF1729" w:rsidTr="00392DBC">
        <w:trPr>
          <w:trHeight w:val="273"/>
        </w:trPr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2DBC" w:rsidRPr="00BF1729" w:rsidRDefault="00392DBC" w:rsidP="00BF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2DBC" w:rsidRPr="00BF1729" w:rsidTr="00392DBC">
        <w:trPr>
          <w:trHeight w:val="269"/>
        </w:trPr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2DBC" w:rsidRPr="00BF1729" w:rsidRDefault="00392DBC" w:rsidP="00BF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2DBC" w:rsidRPr="00BF1729" w:rsidTr="00392DBC">
        <w:trPr>
          <w:trHeight w:val="273"/>
        </w:trPr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2DBC" w:rsidRPr="00BF1729" w:rsidRDefault="00392DBC" w:rsidP="00BF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F1729" w:rsidRPr="00BF1729" w:rsidRDefault="00BF1729" w:rsidP="00BF17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  <w:sectPr w:rsidR="00BF1729" w:rsidRPr="00BF1729">
          <w:pgSz w:w="11900" w:h="16838"/>
          <w:pgMar w:top="872" w:right="780" w:bottom="433" w:left="1120" w:header="720" w:footer="720" w:gutter="0"/>
          <w:cols w:space="720" w:equalWidth="0">
            <w:col w:w="10000"/>
          </w:cols>
          <w:noEndnote/>
        </w:sectPr>
      </w:pPr>
    </w:p>
    <w:p w:rsidR="00BF1729" w:rsidRDefault="00BF1729"/>
    <w:sectPr w:rsidR="00BF17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5221" w:rsidRDefault="00135221" w:rsidP="00681CF7">
      <w:pPr>
        <w:spacing w:after="0" w:line="240" w:lineRule="auto"/>
      </w:pPr>
      <w:r>
        <w:separator/>
      </w:r>
    </w:p>
  </w:endnote>
  <w:endnote w:type="continuationSeparator" w:id="0">
    <w:p w:rsidR="00135221" w:rsidRDefault="00135221" w:rsidP="00681C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23744363"/>
      <w:docPartObj>
        <w:docPartGallery w:val="Page Numbers (Bottom of Page)"/>
        <w:docPartUnique/>
      </w:docPartObj>
    </w:sdtPr>
    <w:sdtEndPr/>
    <w:sdtContent>
      <w:p w:rsidR="00B932D6" w:rsidRDefault="00B932D6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3992">
          <w:rPr>
            <w:noProof/>
          </w:rPr>
          <w:t>3</w:t>
        </w:r>
        <w:r>
          <w:fldChar w:fldCharType="end"/>
        </w:r>
      </w:p>
    </w:sdtContent>
  </w:sdt>
  <w:p w:rsidR="00B932D6" w:rsidRDefault="00B932D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5221" w:rsidRDefault="00135221" w:rsidP="00681CF7">
      <w:pPr>
        <w:spacing w:after="0" w:line="240" w:lineRule="auto"/>
      </w:pPr>
      <w:r>
        <w:separator/>
      </w:r>
    </w:p>
  </w:footnote>
  <w:footnote w:type="continuationSeparator" w:id="0">
    <w:p w:rsidR="00135221" w:rsidRDefault="00135221" w:rsidP="00681C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9"/>
    <w:multiLevelType w:val="hybridMultilevel"/>
    <w:tmpl w:val="00004823"/>
    <w:lvl w:ilvl="0" w:tplc="000018BE">
      <w:start w:val="2"/>
      <w:numFmt w:val="decimal"/>
      <w:lvlText w:val="1.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00072AE"/>
    <w:multiLevelType w:val="hybridMultilevel"/>
    <w:tmpl w:val="00006952"/>
    <w:lvl w:ilvl="0" w:tplc="00005F90">
      <w:start w:val="1"/>
      <w:numFmt w:val="decimal"/>
      <w:lvlText w:val="2.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1649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127A7541"/>
    <w:multiLevelType w:val="multilevel"/>
    <w:tmpl w:val="20C805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1E81B16"/>
    <w:multiLevelType w:val="hybridMultilevel"/>
    <w:tmpl w:val="A15CF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DF7E78"/>
    <w:multiLevelType w:val="multilevel"/>
    <w:tmpl w:val="218AF6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5947ECA"/>
    <w:multiLevelType w:val="multilevel"/>
    <w:tmpl w:val="218AF6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9A8"/>
    <w:rsid w:val="000615F6"/>
    <w:rsid w:val="000837CF"/>
    <w:rsid w:val="00135221"/>
    <w:rsid w:val="00230ABA"/>
    <w:rsid w:val="002A3E7D"/>
    <w:rsid w:val="00392DBC"/>
    <w:rsid w:val="004826BE"/>
    <w:rsid w:val="004C509D"/>
    <w:rsid w:val="005050A9"/>
    <w:rsid w:val="00566F77"/>
    <w:rsid w:val="00593992"/>
    <w:rsid w:val="005B0B38"/>
    <w:rsid w:val="005C6535"/>
    <w:rsid w:val="00643E82"/>
    <w:rsid w:val="00663B57"/>
    <w:rsid w:val="0067411D"/>
    <w:rsid w:val="00681CF7"/>
    <w:rsid w:val="0068612F"/>
    <w:rsid w:val="007259A8"/>
    <w:rsid w:val="00821C01"/>
    <w:rsid w:val="00861192"/>
    <w:rsid w:val="00922010"/>
    <w:rsid w:val="0092377D"/>
    <w:rsid w:val="00926A76"/>
    <w:rsid w:val="00950FF4"/>
    <w:rsid w:val="00A156AB"/>
    <w:rsid w:val="00B24C89"/>
    <w:rsid w:val="00B932D6"/>
    <w:rsid w:val="00BE3BF4"/>
    <w:rsid w:val="00BF1729"/>
    <w:rsid w:val="00BF5B83"/>
    <w:rsid w:val="00CE3155"/>
    <w:rsid w:val="00D431C1"/>
    <w:rsid w:val="00D63438"/>
    <w:rsid w:val="00DA51A9"/>
    <w:rsid w:val="00F229F7"/>
    <w:rsid w:val="00FB6081"/>
    <w:rsid w:val="00FC0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7BE58"/>
  <w15:docId w15:val="{4BE78132-7085-44DB-946B-A480D0737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643E8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43E82"/>
    <w:pPr>
      <w:widowControl w:val="0"/>
      <w:shd w:val="clear" w:color="auto" w:fill="FFFFFF"/>
      <w:spacing w:before="240" w:after="240" w:line="0" w:lineRule="atLeast"/>
      <w:ind w:hanging="800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uiPriority w:val="59"/>
    <w:rsid w:val="00F22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A3E7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81C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81CF7"/>
  </w:style>
  <w:style w:type="paragraph" w:styleId="a7">
    <w:name w:val="footer"/>
    <w:basedOn w:val="a"/>
    <w:link w:val="a8"/>
    <w:uiPriority w:val="99"/>
    <w:unhideWhenUsed/>
    <w:rsid w:val="00681C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81CF7"/>
  </w:style>
  <w:style w:type="paragraph" w:customStyle="1" w:styleId="Default">
    <w:name w:val="Default"/>
    <w:rsid w:val="00BF5B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8611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611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3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xumuk.ru/ssm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troyinf.ru/certification.ht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metro-logiya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umer.info/bibliotek_Buks/Science/metr/index.ph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umer.info/bibliotek_Buks/Science/metr/01.php" TargetMode="Externa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fictionbook.ru/author/v_s_alekseev/metrologiya_standartizaciya_i_sertifikac/read_online.html?page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10F92A-1257-475E-9213-CFCBD255C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2299</Words>
  <Characters>13108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2</cp:revision>
  <dcterms:created xsi:type="dcterms:W3CDTF">2023-03-10T06:42:00Z</dcterms:created>
  <dcterms:modified xsi:type="dcterms:W3CDTF">2023-03-10T06:42:00Z</dcterms:modified>
</cp:coreProperties>
</file>